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62" w:rsidRPr="0071639F" w:rsidRDefault="008E0C62" w:rsidP="008E0C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63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71639F" w:rsidRPr="0071639F" w:rsidRDefault="008E0C62" w:rsidP="007163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639F">
        <w:rPr>
          <w:rFonts w:ascii="Arial" w:hAnsi="Arial" w:cs="Arial"/>
          <w:b/>
          <w:bCs/>
          <w:sz w:val="24"/>
          <w:szCs w:val="24"/>
        </w:rPr>
        <w:t>РАЗДОЛИНСКИЙ ПОСЕЛКОВЫЙ СОВЕТ ДЕПУТАТО</w:t>
      </w:r>
      <w:r w:rsidR="0071639F" w:rsidRPr="0071639F">
        <w:rPr>
          <w:rFonts w:ascii="Arial" w:hAnsi="Arial" w:cs="Arial"/>
          <w:b/>
          <w:bCs/>
          <w:sz w:val="24"/>
          <w:szCs w:val="24"/>
        </w:rPr>
        <w:t>В</w:t>
      </w:r>
    </w:p>
    <w:p w:rsidR="008E0C62" w:rsidRPr="0071639F" w:rsidRDefault="008E0C62" w:rsidP="007163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639F">
        <w:rPr>
          <w:rFonts w:ascii="Arial" w:hAnsi="Arial" w:cs="Arial"/>
          <w:sz w:val="24"/>
          <w:szCs w:val="24"/>
        </w:rPr>
        <w:t>РЕШЕНИЕ</w:t>
      </w:r>
    </w:p>
    <w:p w:rsidR="008E0C62" w:rsidRPr="0071639F" w:rsidRDefault="008E0C62" w:rsidP="008E0C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C62" w:rsidRPr="0071639F" w:rsidRDefault="00EA24B3" w:rsidP="008E0C62">
      <w:pPr>
        <w:rPr>
          <w:rFonts w:ascii="Arial" w:hAnsi="Arial" w:cs="Arial"/>
          <w:sz w:val="24"/>
          <w:szCs w:val="24"/>
        </w:rPr>
      </w:pPr>
      <w:r w:rsidRPr="0071639F">
        <w:rPr>
          <w:rFonts w:ascii="Arial" w:hAnsi="Arial" w:cs="Arial"/>
          <w:sz w:val="24"/>
          <w:szCs w:val="24"/>
        </w:rPr>
        <w:t xml:space="preserve">    11</w:t>
      </w:r>
      <w:r w:rsidR="002C1116" w:rsidRPr="0071639F">
        <w:rPr>
          <w:rFonts w:ascii="Arial" w:hAnsi="Arial" w:cs="Arial"/>
          <w:sz w:val="24"/>
          <w:szCs w:val="24"/>
        </w:rPr>
        <w:t>.0</w:t>
      </w:r>
      <w:r w:rsidRPr="0071639F">
        <w:rPr>
          <w:rFonts w:ascii="Arial" w:hAnsi="Arial" w:cs="Arial"/>
          <w:sz w:val="24"/>
          <w:szCs w:val="24"/>
        </w:rPr>
        <w:t>2</w:t>
      </w:r>
      <w:r w:rsidR="002C1116" w:rsidRPr="0071639F">
        <w:rPr>
          <w:rFonts w:ascii="Arial" w:hAnsi="Arial" w:cs="Arial"/>
          <w:sz w:val="24"/>
          <w:szCs w:val="24"/>
        </w:rPr>
        <w:t>.</w:t>
      </w:r>
      <w:r w:rsidR="008E0C62" w:rsidRPr="0071639F">
        <w:rPr>
          <w:rFonts w:ascii="Arial" w:hAnsi="Arial" w:cs="Arial"/>
          <w:sz w:val="24"/>
          <w:szCs w:val="24"/>
        </w:rPr>
        <w:t>202</w:t>
      </w:r>
      <w:r w:rsidRPr="0071639F">
        <w:rPr>
          <w:rFonts w:ascii="Arial" w:hAnsi="Arial" w:cs="Arial"/>
          <w:sz w:val="24"/>
          <w:szCs w:val="24"/>
        </w:rPr>
        <w:t>5</w:t>
      </w:r>
      <w:r w:rsidR="008E0C62" w:rsidRPr="0071639F">
        <w:rPr>
          <w:rFonts w:ascii="Arial" w:hAnsi="Arial" w:cs="Arial"/>
          <w:sz w:val="24"/>
          <w:szCs w:val="24"/>
        </w:rPr>
        <w:t xml:space="preserve"> г.                        </w:t>
      </w:r>
      <w:r w:rsidR="0071639F" w:rsidRPr="0071639F">
        <w:rPr>
          <w:rFonts w:ascii="Arial" w:hAnsi="Arial" w:cs="Arial"/>
          <w:sz w:val="24"/>
          <w:szCs w:val="24"/>
        </w:rPr>
        <w:t xml:space="preserve">      </w:t>
      </w:r>
      <w:r w:rsidR="008E0C62" w:rsidRPr="0071639F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8E0C62" w:rsidRPr="0071639F">
        <w:rPr>
          <w:rFonts w:ascii="Arial" w:hAnsi="Arial" w:cs="Arial"/>
          <w:sz w:val="24"/>
          <w:szCs w:val="24"/>
        </w:rPr>
        <w:t>Раздолинск</w:t>
      </w:r>
      <w:proofErr w:type="spellEnd"/>
      <w:r w:rsidR="008E0C62" w:rsidRPr="0071639F">
        <w:rPr>
          <w:rFonts w:ascii="Arial" w:hAnsi="Arial" w:cs="Arial"/>
          <w:sz w:val="24"/>
          <w:szCs w:val="24"/>
        </w:rPr>
        <w:t xml:space="preserve">                               № </w:t>
      </w:r>
      <w:bookmarkStart w:id="0" w:name="_GoBack"/>
      <w:bookmarkEnd w:id="0"/>
      <w:r w:rsidR="00C11611" w:rsidRPr="0071639F">
        <w:rPr>
          <w:rFonts w:ascii="Arial" w:hAnsi="Arial" w:cs="Arial"/>
          <w:sz w:val="24"/>
          <w:szCs w:val="24"/>
        </w:rPr>
        <w:t>139</w:t>
      </w:r>
    </w:p>
    <w:p w:rsidR="008E0C62" w:rsidRPr="0071639F" w:rsidRDefault="008E0C62" w:rsidP="00C11611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639F">
        <w:rPr>
          <w:rFonts w:ascii="Arial" w:hAnsi="Arial" w:cs="Arial"/>
          <w:sz w:val="24"/>
          <w:szCs w:val="24"/>
        </w:rPr>
        <w:t>О внесении изменений в решение  Раздолинского поселкового Совета депутатов № 9 от 05.05.2010г  об утверждении «</w:t>
      </w:r>
      <w:r w:rsidRPr="0071639F">
        <w:rPr>
          <w:rFonts w:ascii="Arial" w:hAnsi="Arial" w:cs="Arial"/>
          <w:bCs/>
          <w:sz w:val="24"/>
          <w:szCs w:val="24"/>
        </w:rPr>
        <w:t>Положении об оплате труда депутатов, выборных должностных лиц, осуществляющих свои полномочия на постоянной основе, и муниципальных служащих»</w:t>
      </w:r>
    </w:p>
    <w:p w:rsidR="008E0C62" w:rsidRPr="0071639F" w:rsidRDefault="008E0C62" w:rsidP="00C11611">
      <w:pPr>
        <w:spacing w:after="0"/>
        <w:rPr>
          <w:rFonts w:ascii="Arial" w:hAnsi="Arial" w:cs="Arial"/>
          <w:b/>
          <w:sz w:val="24"/>
          <w:szCs w:val="24"/>
        </w:rPr>
      </w:pPr>
    </w:p>
    <w:p w:rsidR="008E0C62" w:rsidRPr="0071639F" w:rsidRDefault="008E0C62" w:rsidP="008E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1639F">
        <w:rPr>
          <w:rFonts w:ascii="Arial" w:hAnsi="Arial" w:cs="Arial"/>
          <w:sz w:val="24"/>
          <w:szCs w:val="24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статьи 26 Устава, в связи с индексацией заработной платы</w:t>
      </w:r>
      <w:r w:rsidR="00C11611" w:rsidRPr="007163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39F">
        <w:rPr>
          <w:rFonts w:ascii="Arial" w:hAnsi="Arial" w:cs="Arial"/>
          <w:bCs/>
          <w:sz w:val="24"/>
          <w:szCs w:val="24"/>
        </w:rPr>
        <w:t>Раздолинский</w:t>
      </w:r>
      <w:proofErr w:type="spellEnd"/>
      <w:r w:rsidRPr="0071639F">
        <w:rPr>
          <w:rFonts w:ascii="Arial" w:hAnsi="Arial" w:cs="Arial"/>
          <w:bCs/>
          <w:sz w:val="24"/>
          <w:szCs w:val="24"/>
        </w:rPr>
        <w:t xml:space="preserve"> поселковый  Совет депутатов решил:</w:t>
      </w:r>
    </w:p>
    <w:p w:rsidR="008E0C62" w:rsidRPr="0071639F" w:rsidRDefault="008E0C62" w:rsidP="008E0C6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639F">
        <w:rPr>
          <w:rFonts w:ascii="Arial" w:hAnsi="Arial" w:cs="Arial"/>
          <w:bCs/>
          <w:sz w:val="24"/>
          <w:szCs w:val="24"/>
        </w:rPr>
        <w:t>1.</w:t>
      </w:r>
      <w:r w:rsidRPr="0071639F">
        <w:rPr>
          <w:rFonts w:ascii="Arial" w:hAnsi="Arial" w:cs="Arial"/>
          <w:sz w:val="24"/>
          <w:szCs w:val="24"/>
        </w:rPr>
        <w:t xml:space="preserve"> Внести в Решение Раздолинского поселкового Совета депутатов от</w:t>
      </w:r>
      <w:r w:rsidR="00C11611" w:rsidRPr="0071639F">
        <w:rPr>
          <w:rFonts w:ascii="Arial" w:hAnsi="Arial" w:cs="Arial"/>
          <w:sz w:val="24"/>
          <w:szCs w:val="24"/>
        </w:rPr>
        <w:t xml:space="preserve"> </w:t>
      </w:r>
      <w:r w:rsidRPr="0071639F">
        <w:rPr>
          <w:rFonts w:ascii="Arial" w:hAnsi="Arial" w:cs="Arial"/>
          <w:sz w:val="24"/>
          <w:szCs w:val="24"/>
        </w:rPr>
        <w:t>05.05.2010г. № 9 «Об утверждении</w:t>
      </w:r>
      <w:r w:rsidRPr="0071639F">
        <w:rPr>
          <w:rFonts w:ascii="Arial" w:hAnsi="Arial" w:cs="Arial"/>
          <w:bCs/>
          <w:sz w:val="24"/>
          <w:szCs w:val="24"/>
        </w:rPr>
        <w:t>Положении об оплате труда депутатов, выборных должностных лиц, осуществляющих свои полномочия на постоянной основе, и муниципальных служащих</w:t>
      </w:r>
      <w:r w:rsidRPr="0071639F">
        <w:rPr>
          <w:rFonts w:ascii="Arial" w:hAnsi="Arial" w:cs="Arial"/>
          <w:sz w:val="24"/>
          <w:szCs w:val="24"/>
        </w:rPr>
        <w:t>»(далее - решение) следующие изменения:</w:t>
      </w:r>
    </w:p>
    <w:p w:rsidR="008E0C62" w:rsidRPr="0071639F" w:rsidRDefault="008E0C62" w:rsidP="008E0C6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39F">
        <w:rPr>
          <w:rFonts w:ascii="Arial" w:hAnsi="Arial" w:cs="Arial"/>
          <w:bCs/>
          <w:sz w:val="24"/>
          <w:szCs w:val="24"/>
        </w:rPr>
        <w:t>1.1. Утвердить Приложение № 1 к решению согласно приложению № 1 к настоящему решению;</w:t>
      </w:r>
    </w:p>
    <w:p w:rsidR="008E0C62" w:rsidRPr="0071639F" w:rsidRDefault="008E0C62" w:rsidP="008E0C6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39F">
        <w:rPr>
          <w:rFonts w:ascii="Arial" w:hAnsi="Arial" w:cs="Arial"/>
          <w:bCs/>
          <w:sz w:val="24"/>
          <w:szCs w:val="24"/>
        </w:rPr>
        <w:t>1.2. Утвердить Приложение № 2 к решению согласно приложению № 2 к настоящему решению.</w:t>
      </w:r>
    </w:p>
    <w:p w:rsidR="00EA24B3" w:rsidRPr="0071639F" w:rsidRDefault="00EA24B3" w:rsidP="008E0C6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639F">
        <w:rPr>
          <w:rFonts w:ascii="Arial" w:hAnsi="Arial" w:cs="Arial"/>
          <w:bCs/>
          <w:sz w:val="24"/>
          <w:szCs w:val="24"/>
        </w:rPr>
        <w:t>2. Пункт 2 статьи 9 цифры «3000» заменить цифрами «6200»</w:t>
      </w:r>
    </w:p>
    <w:p w:rsidR="008E0C62" w:rsidRPr="0071639F" w:rsidRDefault="00EA24B3" w:rsidP="00EA24B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639F">
        <w:rPr>
          <w:rFonts w:ascii="Arial" w:hAnsi="Arial" w:cs="Arial"/>
          <w:sz w:val="24"/>
          <w:szCs w:val="24"/>
        </w:rPr>
        <w:t>3</w:t>
      </w:r>
      <w:r w:rsidR="008E0C62" w:rsidRPr="0071639F">
        <w:rPr>
          <w:rFonts w:ascii="Arial" w:hAnsi="Arial" w:cs="Arial"/>
          <w:sz w:val="24"/>
          <w:szCs w:val="24"/>
        </w:rPr>
        <w:t>.Настоящее решение вступает в день следующий за днем его официального опубликования в периодическом печатном издании "</w:t>
      </w:r>
      <w:proofErr w:type="spellStart"/>
      <w:r w:rsidR="008E0C62" w:rsidRPr="0071639F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8E0C62" w:rsidRPr="0071639F">
        <w:rPr>
          <w:rFonts w:ascii="Arial" w:hAnsi="Arial" w:cs="Arial"/>
          <w:sz w:val="24"/>
          <w:szCs w:val="24"/>
        </w:rPr>
        <w:t xml:space="preserve"> Вестник"</w:t>
      </w:r>
      <w:r w:rsidRPr="0071639F">
        <w:rPr>
          <w:rFonts w:ascii="Arial" w:hAnsi="Arial" w:cs="Arial"/>
          <w:sz w:val="24"/>
          <w:szCs w:val="24"/>
        </w:rPr>
        <w:t xml:space="preserve">и на официальном сайте администрации поселка Раздолинск </w:t>
      </w:r>
      <w:r w:rsidR="008E0C62" w:rsidRPr="0071639F">
        <w:rPr>
          <w:rFonts w:ascii="Arial" w:hAnsi="Arial" w:cs="Arial"/>
          <w:sz w:val="24"/>
          <w:szCs w:val="24"/>
        </w:rPr>
        <w:t>и распространяется на прав</w:t>
      </w:r>
      <w:r w:rsidRPr="0071639F">
        <w:rPr>
          <w:rFonts w:ascii="Arial" w:hAnsi="Arial" w:cs="Arial"/>
          <w:sz w:val="24"/>
          <w:szCs w:val="24"/>
        </w:rPr>
        <w:t>оотношения возникшие с 01.01</w:t>
      </w:r>
      <w:r w:rsidR="008E0C62" w:rsidRPr="0071639F">
        <w:rPr>
          <w:rFonts w:ascii="Arial" w:hAnsi="Arial" w:cs="Arial"/>
          <w:sz w:val="24"/>
          <w:szCs w:val="24"/>
        </w:rPr>
        <w:t>.202</w:t>
      </w:r>
      <w:r w:rsidRPr="0071639F">
        <w:rPr>
          <w:rFonts w:ascii="Arial" w:hAnsi="Arial" w:cs="Arial"/>
          <w:sz w:val="24"/>
          <w:szCs w:val="24"/>
        </w:rPr>
        <w:t>5</w:t>
      </w:r>
      <w:r w:rsidR="008E0C62" w:rsidRPr="0071639F">
        <w:rPr>
          <w:rFonts w:ascii="Arial" w:hAnsi="Arial" w:cs="Arial"/>
          <w:sz w:val="24"/>
          <w:szCs w:val="24"/>
        </w:rPr>
        <w:t>г.</w:t>
      </w:r>
    </w:p>
    <w:p w:rsidR="00C11611" w:rsidRPr="0071639F" w:rsidRDefault="00C11611" w:rsidP="00EA24B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11611" w:rsidRPr="0071639F" w:rsidRDefault="00C11611" w:rsidP="00EA24B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28"/>
        <w:gridCol w:w="4428"/>
      </w:tblGrid>
      <w:tr w:rsidR="00C11611" w:rsidRPr="0071639F" w:rsidTr="00B433A0">
        <w:trPr>
          <w:trHeight w:val="1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433A0" w:rsidRPr="0071639F" w:rsidRDefault="00B433A0" w:rsidP="00B433A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71639F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  <w:p w:rsidR="00B433A0" w:rsidRPr="0071639F" w:rsidRDefault="00B433A0" w:rsidP="00B433A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 xml:space="preserve">поселкового Совета депутатов                                                                         </w:t>
            </w:r>
          </w:p>
          <w:p w:rsidR="00B433A0" w:rsidRPr="0071639F" w:rsidRDefault="00B433A0" w:rsidP="00B433A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71639F">
              <w:rPr>
                <w:rFonts w:ascii="Arial" w:hAnsi="Arial" w:cs="Arial"/>
                <w:sz w:val="24"/>
                <w:szCs w:val="24"/>
              </w:rPr>
              <w:t>________________В.О.Мачатов</w:t>
            </w:r>
            <w:proofErr w:type="spellEnd"/>
          </w:p>
          <w:p w:rsidR="00B433A0" w:rsidRPr="0071639F" w:rsidRDefault="00B433A0" w:rsidP="00B433A0">
            <w:pPr>
              <w:ind w:left="510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1611" w:rsidRPr="0071639F" w:rsidRDefault="00C11611" w:rsidP="00B433A0">
            <w:pPr>
              <w:pStyle w:val="a3"/>
              <w:ind w:left="-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11611" w:rsidRPr="0071639F" w:rsidRDefault="00C11611" w:rsidP="00B433A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 xml:space="preserve">Глава поселка                                                                          </w:t>
            </w:r>
            <w:proofErr w:type="spellStart"/>
            <w:r w:rsidRPr="0071639F">
              <w:rPr>
                <w:rFonts w:ascii="Arial" w:hAnsi="Arial" w:cs="Arial"/>
                <w:sz w:val="24"/>
                <w:szCs w:val="24"/>
              </w:rPr>
              <w:t>Раздолинск</w:t>
            </w:r>
            <w:proofErr w:type="spellEnd"/>
          </w:p>
          <w:p w:rsidR="00B433A0" w:rsidRPr="0071639F" w:rsidRDefault="00C11611" w:rsidP="00B433A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C11611" w:rsidRPr="0071639F" w:rsidRDefault="00B433A0" w:rsidP="00B433A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639F">
              <w:rPr>
                <w:rFonts w:ascii="Arial" w:hAnsi="Arial" w:cs="Arial"/>
                <w:sz w:val="24"/>
                <w:szCs w:val="24"/>
              </w:rPr>
              <w:t>____________</w:t>
            </w:r>
            <w:r w:rsidR="00C11611" w:rsidRPr="0071639F">
              <w:rPr>
                <w:rFonts w:ascii="Arial" w:hAnsi="Arial" w:cs="Arial"/>
                <w:sz w:val="24"/>
                <w:szCs w:val="24"/>
              </w:rPr>
              <w:t>П.А.Матвеев</w:t>
            </w:r>
            <w:proofErr w:type="spellEnd"/>
          </w:p>
          <w:p w:rsidR="00C11611" w:rsidRPr="0071639F" w:rsidRDefault="00C11611" w:rsidP="00C1161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1611" w:rsidRPr="0071639F" w:rsidRDefault="00C11611" w:rsidP="008E0C6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CEE" w:rsidRPr="0071639F" w:rsidRDefault="00665CEE" w:rsidP="008E0C62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C11611" w:rsidRDefault="00C11611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39F" w:rsidRDefault="0071639F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1611" w:rsidRDefault="00C11611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>к решению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>Раздолинского поселкового</w:t>
      </w:r>
    </w:p>
    <w:p w:rsidR="008E0C62" w:rsidRPr="0071639F" w:rsidRDefault="00B433A0" w:rsidP="00B433A0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8E0C62" w:rsidRPr="0071639F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="002C1116" w:rsidRPr="0071639F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EA24B3" w:rsidRPr="0071639F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2C1116" w:rsidRPr="0071639F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EA24B3" w:rsidRPr="0071639F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2C1116" w:rsidRPr="0071639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E0C62" w:rsidRPr="0071639F">
        <w:rPr>
          <w:rFonts w:ascii="Arial" w:eastAsia="Times New Roman" w:hAnsi="Arial" w:cs="Arial"/>
          <w:sz w:val="20"/>
          <w:szCs w:val="20"/>
          <w:lang w:eastAsia="ru-RU"/>
        </w:rPr>
        <w:t>202</w:t>
      </w:r>
      <w:r w:rsidR="00EA24B3" w:rsidRPr="0071639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8E0C62" w:rsidRPr="0071639F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Pr="0071639F">
        <w:rPr>
          <w:rFonts w:ascii="Arial" w:eastAsia="Times New Roman" w:hAnsi="Arial" w:cs="Arial"/>
          <w:sz w:val="20"/>
          <w:szCs w:val="20"/>
          <w:lang w:eastAsia="ru-RU"/>
        </w:rPr>
        <w:t>139</w:t>
      </w:r>
      <w:r w:rsidR="008E0C62" w:rsidRPr="007163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0C62" w:rsidRPr="0071639F" w:rsidRDefault="00B433A0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71639F">
        <w:rPr>
          <w:rFonts w:ascii="Arial" w:hAnsi="Arial" w:cs="Arial"/>
          <w:sz w:val="20"/>
          <w:szCs w:val="20"/>
        </w:rPr>
        <w:t>"</w:t>
      </w:r>
      <w:r w:rsidR="008E0C62" w:rsidRPr="0071639F">
        <w:rPr>
          <w:rFonts w:ascii="Arial" w:hAnsi="Arial" w:cs="Arial"/>
          <w:sz w:val="20"/>
          <w:szCs w:val="20"/>
        </w:rPr>
        <w:t xml:space="preserve">Приложение № 1 </w:t>
      </w:r>
    </w:p>
    <w:p w:rsidR="008E0C62" w:rsidRPr="002B6AB6" w:rsidRDefault="008E0C62" w:rsidP="008E0C62">
      <w:pPr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  <w:r w:rsidRPr="0071639F">
        <w:rPr>
          <w:rFonts w:ascii="Arial" w:hAnsi="Arial" w:cs="Arial"/>
          <w:sz w:val="20"/>
          <w:szCs w:val="20"/>
        </w:rPr>
        <w:t>к Положению об оплате труда депутатов, выборных должностных лиц, осуществляющих свои полномочия на постоянной основе, и муниципальных служащих</w:t>
      </w:r>
      <w:r w:rsidRPr="002B6AB6">
        <w:rPr>
          <w:rFonts w:ascii="Times New Roman" w:hAnsi="Times New Roman"/>
          <w:sz w:val="20"/>
          <w:szCs w:val="20"/>
        </w:rPr>
        <w:t xml:space="preserve"> </w:t>
      </w:r>
    </w:p>
    <w:p w:rsidR="008E0C62" w:rsidRPr="00163125" w:rsidRDefault="008E0C62" w:rsidP="008E0C62">
      <w:pPr>
        <w:pStyle w:val="a3"/>
        <w:ind w:left="567"/>
        <w:jc w:val="both"/>
        <w:rPr>
          <w:sz w:val="24"/>
        </w:rPr>
      </w:pPr>
    </w:p>
    <w:p w:rsidR="008E0C62" w:rsidRDefault="008E0C62" w:rsidP="008E0C62">
      <w:pPr>
        <w:pStyle w:val="ConsPlusNormal"/>
        <w:ind w:firstLine="709"/>
        <w:jc w:val="both"/>
        <w:rPr>
          <w:bCs/>
          <w:sz w:val="24"/>
          <w:szCs w:val="20"/>
        </w:rPr>
      </w:pPr>
    </w:p>
    <w:p w:rsidR="008E0C62" w:rsidRPr="00A85EB2" w:rsidRDefault="008E0C62" w:rsidP="008E0C62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E0C62" w:rsidRPr="0071639F" w:rsidRDefault="008E0C62" w:rsidP="008E0C62">
      <w:pPr>
        <w:pStyle w:val="ConsNormal"/>
        <w:widowControl/>
        <w:ind w:firstLine="0"/>
        <w:jc w:val="center"/>
        <w:rPr>
          <w:sz w:val="24"/>
          <w:szCs w:val="24"/>
        </w:rPr>
      </w:pPr>
      <w:r w:rsidRPr="0071639F">
        <w:rPr>
          <w:b/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8E0C62" w:rsidRPr="0071639F" w:rsidRDefault="008E0C62" w:rsidP="008E0C62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8E0C62" w:rsidRPr="0071639F" w:rsidRDefault="008E0C62" w:rsidP="008E0C62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8E0C62" w:rsidRPr="0071639F" w:rsidRDefault="008E0C62" w:rsidP="008E0C62">
      <w:pPr>
        <w:pStyle w:val="ConsNormal"/>
        <w:widowControl/>
        <w:ind w:firstLine="0"/>
        <w:jc w:val="right"/>
        <w:rPr>
          <w:sz w:val="24"/>
          <w:szCs w:val="24"/>
        </w:rPr>
      </w:pPr>
      <w:r w:rsidRPr="0071639F">
        <w:rPr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8E0C62" w:rsidRPr="0071639F" w:rsidTr="00C1161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C62" w:rsidRPr="0071639F" w:rsidRDefault="008E0C62" w:rsidP="00C11611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Наименование   </w:t>
            </w:r>
            <w:r w:rsidRPr="0071639F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2" w:rsidRPr="0071639F" w:rsidRDefault="008E0C62" w:rsidP="00C11611">
            <w:pPr>
              <w:pStyle w:val="ConsCell"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71639F" w:rsidRDefault="008E0C62" w:rsidP="00C11611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E0C62" w:rsidRPr="0071639F" w:rsidTr="00C1161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71639F" w:rsidRDefault="008E0C62" w:rsidP="00C11611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1639F">
              <w:rPr>
                <w:sz w:val="24"/>
                <w:szCs w:val="24"/>
              </w:rPr>
              <w:t xml:space="preserve">Глава муниципального    </w:t>
            </w:r>
            <w:r w:rsidRPr="0071639F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C62" w:rsidRPr="0071639F" w:rsidRDefault="00EA24B3" w:rsidP="00C11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23 879</w:t>
            </w:r>
            <w:r w:rsidR="008E0C62" w:rsidRPr="0071639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C62" w:rsidRPr="0071639F" w:rsidRDefault="00EA24B3" w:rsidP="008E0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23 879</w:t>
            </w:r>
            <w:r w:rsidR="008E0C62" w:rsidRPr="0071639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E0C62" w:rsidRPr="00A85EB2" w:rsidRDefault="008E0C62" w:rsidP="008E0C62">
      <w:pPr>
        <w:spacing w:after="0" w:line="240" w:lineRule="auto"/>
        <w:ind w:left="6372"/>
        <w:jc w:val="both"/>
        <w:rPr>
          <w:rFonts w:ascii="Times New Roman" w:hAnsi="Times New Roman"/>
        </w:rPr>
      </w:pPr>
    </w:p>
    <w:p w:rsidR="008E0C62" w:rsidRPr="00163125" w:rsidRDefault="008E0C62" w:rsidP="008E0C62">
      <w:pPr>
        <w:pStyle w:val="ConsPlusNormal"/>
        <w:ind w:firstLine="709"/>
        <w:jc w:val="both"/>
        <w:rPr>
          <w:bCs/>
          <w:sz w:val="24"/>
          <w:szCs w:val="20"/>
        </w:rPr>
      </w:pP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>Приложение № 2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>к решению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>Раздолинского поселкового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639F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2C1116" w:rsidRPr="0071639F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EA24B3" w:rsidRPr="0071639F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2C1116" w:rsidRPr="0071639F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EA24B3" w:rsidRPr="0071639F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2C1116" w:rsidRPr="0071639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1639F">
        <w:rPr>
          <w:rFonts w:ascii="Arial" w:eastAsia="Times New Roman" w:hAnsi="Arial" w:cs="Arial"/>
          <w:sz w:val="20"/>
          <w:szCs w:val="20"/>
          <w:lang w:eastAsia="ru-RU"/>
        </w:rPr>
        <w:t>.202</w:t>
      </w:r>
      <w:r w:rsidR="00EA24B3" w:rsidRPr="0071639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71639F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="00081AD9" w:rsidRPr="0071639F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B433A0" w:rsidRPr="0071639F">
        <w:rPr>
          <w:rFonts w:ascii="Arial" w:eastAsia="Times New Roman" w:hAnsi="Arial" w:cs="Arial"/>
          <w:sz w:val="20"/>
          <w:szCs w:val="20"/>
          <w:lang w:eastAsia="ru-RU"/>
        </w:rPr>
        <w:t>139</w:t>
      </w:r>
      <w:r w:rsidR="00081AD9" w:rsidRPr="007163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E0C62" w:rsidRPr="0071639F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0C62" w:rsidRPr="0071639F" w:rsidRDefault="00B433A0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71639F">
        <w:rPr>
          <w:rFonts w:ascii="Arial" w:hAnsi="Arial" w:cs="Arial"/>
          <w:sz w:val="20"/>
          <w:szCs w:val="20"/>
        </w:rPr>
        <w:t>"</w:t>
      </w:r>
      <w:r w:rsidR="008E0C62" w:rsidRPr="0071639F">
        <w:rPr>
          <w:rFonts w:ascii="Arial" w:hAnsi="Arial" w:cs="Arial"/>
          <w:sz w:val="20"/>
          <w:szCs w:val="20"/>
        </w:rPr>
        <w:t xml:space="preserve">Приложение № 2 </w:t>
      </w:r>
    </w:p>
    <w:p w:rsidR="008E0C62" w:rsidRPr="0071639F" w:rsidRDefault="008E0C62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71639F">
        <w:rPr>
          <w:rFonts w:ascii="Arial" w:hAnsi="Arial" w:cs="Arial"/>
          <w:sz w:val="20"/>
          <w:szCs w:val="20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8E0C62" w:rsidRPr="002B6AB6" w:rsidRDefault="008E0C62" w:rsidP="008E0C62">
      <w:pPr>
        <w:pStyle w:val="a3"/>
        <w:ind w:left="567"/>
        <w:jc w:val="both"/>
      </w:pPr>
    </w:p>
    <w:p w:rsidR="008E0C62" w:rsidRPr="00163125" w:rsidRDefault="008E0C62" w:rsidP="008E0C62">
      <w:pPr>
        <w:pStyle w:val="ConsPlusNormal"/>
        <w:ind w:firstLine="709"/>
        <w:jc w:val="both"/>
        <w:rPr>
          <w:bCs/>
          <w:sz w:val="24"/>
          <w:szCs w:val="20"/>
        </w:rPr>
      </w:pPr>
    </w:p>
    <w:p w:rsidR="008E0C62" w:rsidRPr="0071639F" w:rsidRDefault="008E0C62" w:rsidP="008E0C62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71639F">
        <w:rPr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8E0C62" w:rsidRPr="0071639F" w:rsidRDefault="008E0C62" w:rsidP="008E0C62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8E0C62" w:rsidRPr="0071639F" w:rsidRDefault="008E0C62" w:rsidP="008E0C62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8E0C62" w:rsidRPr="0071639F" w:rsidRDefault="008E0C62" w:rsidP="008E0C62">
      <w:pPr>
        <w:pStyle w:val="ConsNormal"/>
        <w:widowControl/>
        <w:ind w:firstLine="0"/>
        <w:jc w:val="right"/>
        <w:rPr>
          <w:sz w:val="24"/>
          <w:szCs w:val="24"/>
        </w:rPr>
      </w:pPr>
      <w:r w:rsidRPr="0071639F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8E0C62" w:rsidRPr="0071639F" w:rsidTr="00C1161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C62" w:rsidRPr="0071639F" w:rsidRDefault="008E0C62" w:rsidP="00C11611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71639F" w:rsidRDefault="008E0C62" w:rsidP="00C11611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Должностной оклад</w:t>
            </w:r>
          </w:p>
        </w:tc>
      </w:tr>
      <w:tr w:rsidR="008E0C62" w:rsidRPr="0071639F" w:rsidTr="00C11611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71639F" w:rsidRDefault="008E0C62" w:rsidP="00C11611">
            <w:pPr>
              <w:pStyle w:val="ConsCell"/>
              <w:widowControl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71639F" w:rsidRDefault="00EA24B3" w:rsidP="00092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6 597</w:t>
            </w:r>
            <w:r w:rsidR="008E0C62" w:rsidRPr="0071639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0C62" w:rsidRPr="0071639F" w:rsidTr="00C1161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71639F" w:rsidRDefault="003570AE" w:rsidP="003570AE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1639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71639F" w:rsidRDefault="008E0C62" w:rsidP="00EA24B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EA24B3" w:rsidRPr="0071639F">
              <w:rPr>
                <w:rFonts w:ascii="Arial" w:hAnsi="Arial" w:cs="Arial"/>
                <w:sz w:val="24"/>
                <w:szCs w:val="24"/>
              </w:rPr>
              <w:t>968</w:t>
            </w:r>
            <w:r w:rsidRPr="0071639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0C62" w:rsidRPr="0071639F" w:rsidTr="00C1161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71639F" w:rsidRDefault="008E0C62" w:rsidP="00C11611">
            <w:pPr>
              <w:pStyle w:val="ConsCell"/>
              <w:widowControl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Специалист 1-й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71639F" w:rsidRDefault="008E0C62" w:rsidP="00EA24B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4</w:t>
            </w:r>
            <w:r w:rsidR="00EA24B3" w:rsidRPr="0071639F">
              <w:rPr>
                <w:rFonts w:ascii="Arial" w:hAnsi="Arial" w:cs="Arial"/>
                <w:sz w:val="24"/>
                <w:szCs w:val="24"/>
              </w:rPr>
              <w:t>380</w:t>
            </w:r>
            <w:r w:rsidR="00C67292">
              <w:rPr>
                <w:rFonts w:ascii="Arial" w:hAnsi="Arial" w:cs="Arial"/>
                <w:sz w:val="24"/>
                <w:szCs w:val="24"/>
              </w:rPr>
              <w:t>,</w:t>
            </w:r>
            <w:r w:rsidRPr="0071639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AC24C4" w:rsidRDefault="00AC24C4"/>
    <w:p w:rsidR="00A65CC8" w:rsidRDefault="00A65CC8"/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lastRenderedPageBreak/>
        <w:t>КРАСНОЯРСКИЙ КРАЙ МОТЫГИНСКИЙ РАЙОН</w:t>
      </w:r>
    </w:p>
    <w:p w:rsidR="00A65CC8" w:rsidRPr="00AF0F70" w:rsidRDefault="00A65CC8" w:rsidP="00A65C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0F70">
        <w:rPr>
          <w:rFonts w:ascii="Arial" w:hAnsi="Arial" w:cs="Arial"/>
          <w:b/>
          <w:bCs/>
          <w:sz w:val="24"/>
          <w:szCs w:val="24"/>
        </w:rPr>
        <w:t>РАЗДОЛИНСКИЙ ПОСЕЛКОВЫЙ СОВЕТ ДЕПУТАТОВ</w:t>
      </w:r>
    </w:p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РЕШЕНИЕ</w:t>
      </w:r>
    </w:p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0F70">
        <w:rPr>
          <w:rFonts w:ascii="Arial" w:hAnsi="Arial" w:cs="Arial"/>
          <w:i/>
          <w:sz w:val="24"/>
          <w:szCs w:val="24"/>
        </w:rPr>
        <w:t xml:space="preserve">(в редакции от 27.12.2017г. №56; от 10.09.2019г. №98; </w:t>
      </w:r>
    </w:p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0F70">
        <w:rPr>
          <w:rFonts w:ascii="Arial" w:hAnsi="Arial" w:cs="Arial"/>
          <w:i/>
          <w:sz w:val="24"/>
          <w:szCs w:val="24"/>
        </w:rPr>
        <w:t>от 19.05.2020г. №117</w:t>
      </w:r>
      <w:r>
        <w:rPr>
          <w:rFonts w:ascii="Arial" w:hAnsi="Arial" w:cs="Arial"/>
          <w:i/>
          <w:sz w:val="24"/>
          <w:szCs w:val="24"/>
        </w:rPr>
        <w:t>; от 25.09.2020 №7, от 22.04.2022 № 46; от 18.05.2023 №77; от 06.02.2024 № 30; от 11.02.2025 №139</w:t>
      </w:r>
      <w:r w:rsidRPr="00AF0F70">
        <w:rPr>
          <w:rFonts w:ascii="Arial" w:hAnsi="Arial" w:cs="Arial"/>
          <w:i/>
          <w:sz w:val="24"/>
          <w:szCs w:val="24"/>
        </w:rPr>
        <w:t>)</w:t>
      </w:r>
    </w:p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65CC8" w:rsidRPr="00AF0F70" w:rsidRDefault="00A65CC8" w:rsidP="00A65CC8">
      <w:pPr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      05.05.2010 г.                           п.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                                         №   9</w:t>
      </w:r>
    </w:p>
    <w:p w:rsidR="00A65CC8" w:rsidRPr="00AF0F70" w:rsidRDefault="00A65CC8" w:rsidP="00A65CC8">
      <w:pPr>
        <w:pStyle w:val="a7"/>
        <w:ind w:right="-1"/>
        <w:rPr>
          <w:rFonts w:ascii="Arial" w:hAnsi="Arial" w:cs="Arial"/>
          <w:b/>
          <w:bCs/>
          <w:sz w:val="24"/>
          <w:szCs w:val="24"/>
        </w:rPr>
      </w:pPr>
    </w:p>
    <w:p w:rsidR="00A65CC8" w:rsidRPr="00AF0F70" w:rsidRDefault="00A65CC8" w:rsidP="00A65CC8">
      <w:pPr>
        <w:tabs>
          <w:tab w:val="left" w:pos="709"/>
        </w:tabs>
        <w:spacing w:line="240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r w:rsidRPr="00AF0F70">
        <w:rPr>
          <w:rFonts w:ascii="Arial" w:hAnsi="Arial" w:cs="Arial"/>
          <w:b/>
          <w:bCs/>
          <w:sz w:val="24"/>
          <w:szCs w:val="24"/>
        </w:rPr>
        <w:tab/>
        <w:t xml:space="preserve">О Положении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A65CC8" w:rsidRPr="00AF0F70" w:rsidRDefault="00A65CC8" w:rsidP="00A65CC8">
      <w:pPr>
        <w:pStyle w:val="a7"/>
        <w:tabs>
          <w:tab w:val="left" w:pos="4320"/>
        </w:tabs>
        <w:ind w:right="5395"/>
        <w:jc w:val="both"/>
        <w:rPr>
          <w:rFonts w:ascii="Arial" w:hAnsi="Arial" w:cs="Arial"/>
          <w:b/>
          <w:bCs/>
          <w:sz w:val="24"/>
          <w:szCs w:val="24"/>
        </w:rPr>
      </w:pPr>
    </w:p>
    <w:p w:rsidR="00A65CC8" w:rsidRPr="00AF0F70" w:rsidRDefault="00A65CC8" w:rsidP="00A65C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законом Красноярского края  от 27.11.2005 № 17-4356 «О предельных нормативах оплаты труда муниципальных служащих»,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статьи 26 Устава муниципального образования поселка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>.</w:t>
      </w:r>
    </w:p>
    <w:p w:rsidR="00A65CC8" w:rsidRPr="00AF0F70" w:rsidRDefault="00A65CC8" w:rsidP="00A65C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поселковый Совет депутатов РЕШИЛ:</w:t>
      </w:r>
    </w:p>
    <w:p w:rsidR="00A65CC8" w:rsidRPr="00AF0F70" w:rsidRDefault="00A65CC8" w:rsidP="00A6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         1. Решение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поселкового Совета депутатов от 28.06.2007 г.</w:t>
      </w:r>
    </w:p>
    <w:p w:rsidR="00A65CC8" w:rsidRPr="00AF0F70" w:rsidRDefault="00A65CC8" w:rsidP="00A6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№ 151 « Об утверждении «Положения об оплате труда выборных должностных лиц, осуществляющих свои полномочия на постоянной основе и муниципальных служащих муниципального образования поселок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» (с изменениями, внесенными решениями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поселкового Совета депутатов от 17.04.2008 № 193, от 30.01.2009 № 248,249) отменить.</w:t>
      </w:r>
    </w:p>
    <w:p w:rsidR="00A65CC8" w:rsidRPr="00AF0F70" w:rsidRDefault="00A65CC8" w:rsidP="00A65C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2. Принять Положение об оплате труда депутатов, выборных должностных лиц, осуществляющих свои полномочия на постоянной основе, и муниципальных служащих администрации поселка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>)</w:t>
      </w:r>
    </w:p>
    <w:p w:rsidR="00A65CC8" w:rsidRPr="00AF0F70" w:rsidRDefault="00A65CC8" w:rsidP="00A65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согласно приложению 1.</w:t>
      </w:r>
    </w:p>
    <w:p w:rsidR="00A65CC8" w:rsidRPr="00AF0F70" w:rsidRDefault="00A65CC8" w:rsidP="00A65C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Решение вступает в силу в день, следующего за днем его официального опубликования в печатном издании «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Вестник».</w:t>
      </w:r>
    </w:p>
    <w:p w:rsidR="00A65CC8" w:rsidRPr="00AF0F70" w:rsidRDefault="00A65CC8" w:rsidP="00A65CC8">
      <w:pPr>
        <w:jc w:val="both"/>
        <w:rPr>
          <w:rFonts w:ascii="Arial" w:hAnsi="Arial" w:cs="Arial"/>
          <w:sz w:val="24"/>
          <w:szCs w:val="24"/>
        </w:rPr>
      </w:pPr>
    </w:p>
    <w:p w:rsidR="00A65CC8" w:rsidRPr="00AF0F70" w:rsidRDefault="00A65CC8" w:rsidP="00A65CC8">
      <w:pPr>
        <w:jc w:val="both"/>
        <w:rPr>
          <w:rFonts w:ascii="Arial" w:hAnsi="Arial" w:cs="Arial"/>
          <w:sz w:val="24"/>
          <w:szCs w:val="24"/>
        </w:rPr>
      </w:pPr>
    </w:p>
    <w:p w:rsidR="00A65CC8" w:rsidRPr="00AF0F70" w:rsidRDefault="00A65CC8" w:rsidP="00A65CC8">
      <w:pPr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Глава поселка                                                           </w:t>
      </w:r>
      <w:r w:rsidRPr="00AF0F70">
        <w:rPr>
          <w:rFonts w:ascii="Arial" w:hAnsi="Arial" w:cs="Arial"/>
          <w:sz w:val="24"/>
          <w:szCs w:val="24"/>
        </w:rPr>
        <w:tab/>
        <w:t xml:space="preserve">           Н.В. </w:t>
      </w:r>
      <w:proofErr w:type="spellStart"/>
      <w:r w:rsidRPr="00AF0F70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A65CC8" w:rsidRPr="00AF0F70" w:rsidRDefault="00A65CC8" w:rsidP="00A65CC8">
      <w:pPr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br w:type="page"/>
      </w:r>
    </w:p>
    <w:p w:rsidR="00A65CC8" w:rsidRPr="00AF0F70" w:rsidRDefault="00A65CC8" w:rsidP="00A65CC8">
      <w:pPr>
        <w:pStyle w:val="1"/>
        <w:ind w:left="5664"/>
        <w:jc w:val="both"/>
        <w:rPr>
          <w:rFonts w:ascii="Arial" w:hAnsi="Arial" w:cs="Arial"/>
          <w:sz w:val="24"/>
        </w:rPr>
      </w:pPr>
      <w:r w:rsidRPr="00AF0F70">
        <w:rPr>
          <w:rFonts w:ascii="Arial" w:hAnsi="Arial" w:cs="Arial"/>
          <w:sz w:val="24"/>
        </w:rPr>
        <w:lastRenderedPageBreak/>
        <w:t>Приложение 1</w:t>
      </w:r>
    </w:p>
    <w:p w:rsidR="00A65CC8" w:rsidRPr="00AF0F70" w:rsidRDefault="00A65CC8" w:rsidP="00A65CC8">
      <w:pPr>
        <w:ind w:left="5664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поселкового Совета депутатов  от 05.05.2010 г. №  9</w:t>
      </w:r>
    </w:p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A65CC8" w:rsidRPr="00AF0F70" w:rsidRDefault="00A65CC8" w:rsidP="00A65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A65CC8" w:rsidRPr="00AF0F70" w:rsidRDefault="00A65CC8" w:rsidP="00A65CC8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 xml:space="preserve">         Статья 1. Общие положения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F0F70">
        <w:rPr>
          <w:sz w:val="24"/>
          <w:szCs w:val="24"/>
        </w:rPr>
        <w:t xml:space="preserve">Настоящее Положение устанавливает значения размеров оплаты труда депутатов, выборных должностных лиц, осуществляющих свои полномочия на постоянной основе, и муниципальных служащих. 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2. Отнесение к группе муниципальных образований края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b/>
          <w:sz w:val="24"/>
          <w:szCs w:val="24"/>
        </w:rPr>
      </w:pPr>
      <w:r w:rsidRPr="00AF0F70">
        <w:rPr>
          <w:sz w:val="24"/>
          <w:szCs w:val="24"/>
        </w:rPr>
        <w:t>1. В целях данного Положения признается, что муниципальное образование относиться к 8 группе муниципальных образований в соответствии с законом Красноярского края от 27.12.2005 № 17-4356 «О предельных нормативах оплаты труда муниципальных служащих» (далее – Закон края).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3. Значения размеров оплаты труда выборных должностных лиц</w:t>
      </w:r>
    </w:p>
    <w:p w:rsidR="00A65CC8" w:rsidRPr="00AF0F70" w:rsidRDefault="00A65CC8" w:rsidP="00A65CC8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A65CC8" w:rsidRPr="00AF0F70" w:rsidRDefault="00A65CC8" w:rsidP="00A65CC8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Размеры денежного вознаграждения и ежемесячного денежного поощрения выборных должностных лиц, осуществляющих свои полномочия на постоянной основе, установлены в приложении 1 к настоящему Положению.</w:t>
      </w:r>
    </w:p>
    <w:p w:rsidR="00A65CC8" w:rsidRPr="00AF0F70" w:rsidRDefault="00A65CC8" w:rsidP="00A65C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районах,  приравненных к районам Крайнего Севера.</w:t>
      </w:r>
    </w:p>
    <w:p w:rsidR="00A65CC8" w:rsidRPr="00AF0F70" w:rsidRDefault="00A65CC8" w:rsidP="00A65CC8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4. Оплата труда муниципальных служащих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 состав денежного содержания включаются: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а) должностной оклад;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б) ежемесячная надбавка за квалификационный разряд;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в) ежемесячная надбавка за особые условия муниципальной службы;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г) ежемесячная надбавка за выслугу лет;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proofErr w:type="spellStart"/>
      <w:r w:rsidRPr="00AF0F70">
        <w:rPr>
          <w:sz w:val="24"/>
          <w:szCs w:val="24"/>
        </w:rPr>
        <w:t>д</w:t>
      </w:r>
      <w:proofErr w:type="spellEnd"/>
      <w:r w:rsidRPr="00AF0F70">
        <w:rPr>
          <w:sz w:val="24"/>
          <w:szCs w:val="24"/>
        </w:rPr>
        <w:t>) ежемесячное денежное поощрение;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ж) премии;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proofErr w:type="spellStart"/>
      <w:r w:rsidRPr="00AF0F70">
        <w:rPr>
          <w:sz w:val="24"/>
          <w:szCs w:val="24"/>
        </w:rPr>
        <w:t>з</w:t>
      </w:r>
      <w:proofErr w:type="spellEnd"/>
      <w:r w:rsidRPr="00AF0F70">
        <w:rPr>
          <w:sz w:val="24"/>
          <w:szCs w:val="24"/>
        </w:rPr>
        <w:t>) единовременная выплата при предоставлении ежегодного оплачиваемого отпуска;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и) материальная помощь.</w:t>
      </w:r>
    </w:p>
    <w:p w:rsidR="00A65CC8" w:rsidRPr="00AF0F70" w:rsidRDefault="00A65CC8" w:rsidP="00A65C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районах,  приравненных к районам Крайнего Севера.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lastRenderedPageBreak/>
        <w:t>Статья 5. Значения размеров должностных окладов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0F70">
        <w:rPr>
          <w:sz w:val="24"/>
          <w:szCs w:val="24"/>
        </w:rPr>
        <w:t>Значения размеров должностных окладов муниципальных служащих установлены в приложении 2 к настоящему Положению.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6. Значения размеров надбавки за классный чин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надбавки за классный чин к должностным окладам составляют: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i/>
          <w:sz w:val="24"/>
          <w:szCs w:val="24"/>
        </w:rPr>
      </w:pPr>
      <w:r w:rsidRPr="00AF0F70">
        <w:rPr>
          <w:sz w:val="24"/>
          <w:szCs w:val="24"/>
        </w:rPr>
        <w:t xml:space="preserve">а) за классный чин 1-го класса - 35 процентов 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б) за классный чин 2-го класса – 33 процентов 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i/>
          <w:sz w:val="24"/>
          <w:szCs w:val="24"/>
        </w:rPr>
      </w:pPr>
      <w:r w:rsidRPr="00AF0F70">
        <w:rPr>
          <w:sz w:val="24"/>
          <w:szCs w:val="24"/>
        </w:rPr>
        <w:t>в) за классный чин 3-го класса - 31 процентов .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Надбавки за квалификационный разряд выплачиваются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7.Значения размеров надбавки за особые условия муниципальной службы</w:t>
      </w:r>
    </w:p>
    <w:p w:rsidR="00A65CC8" w:rsidRPr="00AF0F70" w:rsidRDefault="00A65CC8" w:rsidP="00A65CC8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надбавки за особые условия муниципальной службы составляют:</w:t>
      </w:r>
    </w:p>
    <w:p w:rsidR="00A65CC8" w:rsidRPr="00AF0F70" w:rsidRDefault="00A65CC8" w:rsidP="00A65CC8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A65CC8" w:rsidRPr="00AF0F70" w:rsidTr="00C54D9C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CC8" w:rsidRPr="00AF0F70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Значения размеров надбавок за особые условия    </w:t>
            </w:r>
            <w:r w:rsidRPr="00AF0F70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A65CC8" w:rsidRPr="00AF0F70" w:rsidTr="00C54D9C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CC8" w:rsidRPr="00AF0F70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CC8" w:rsidRPr="00AF0F70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A65CC8" w:rsidRPr="00AF0F70" w:rsidTr="00C54D9C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5CC8" w:rsidRPr="00AF0F70" w:rsidRDefault="00A65CC8" w:rsidP="00C54D9C">
            <w:pPr>
              <w:pStyle w:val="ConsCell"/>
              <w:widowControl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5CC8" w:rsidRPr="00AF0F70" w:rsidRDefault="00A65CC8" w:rsidP="00C54D9C">
            <w:pPr>
              <w:pStyle w:val="ConsCell"/>
              <w:widowControl/>
              <w:ind w:left="155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60</w:t>
            </w:r>
          </w:p>
        </w:tc>
      </w:tr>
      <w:tr w:rsidR="00A65CC8" w:rsidRPr="00AF0F70" w:rsidTr="00C54D9C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C8" w:rsidRPr="00AF0F70" w:rsidRDefault="00A65CC8" w:rsidP="00C54D9C">
            <w:pPr>
              <w:pStyle w:val="ConsCell"/>
              <w:widowControl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C8" w:rsidRPr="00AF0F70" w:rsidRDefault="00A65CC8" w:rsidP="00C54D9C">
            <w:pPr>
              <w:pStyle w:val="ConsCell"/>
              <w:widowControl/>
              <w:ind w:left="155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40</w:t>
            </w:r>
          </w:p>
        </w:tc>
      </w:tr>
    </w:tbl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8. Значения размеров надбавки за выслугу лет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0F70">
        <w:rPr>
          <w:sz w:val="24"/>
          <w:szCs w:val="24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а) при стаже муниципальной службы от 1 до 5 лет - 0 процентов 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б) при стаже муниципальной службы от 5 до 10 лет - 15 процентов 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в) при стаже муниципальной службы от 10 до 15 лет - 20 процентов 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г) при стаже муниципальной службы свыше 15 лет - 30 процентов</w:t>
      </w:r>
      <w:r w:rsidRPr="00AF0F70">
        <w:rPr>
          <w:i/>
          <w:sz w:val="24"/>
          <w:szCs w:val="24"/>
        </w:rPr>
        <w:t>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9.  Значение размера денежного поощрения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sz w:val="24"/>
          <w:szCs w:val="24"/>
          <w:lang w:eastAsia="ru-RU"/>
        </w:rPr>
        <w:t>1.Значение размера ежемесячного денежного поощрения составляет 2, 3 должностных окладов.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sz w:val="24"/>
          <w:szCs w:val="24"/>
          <w:lang w:eastAsia="ru-RU"/>
        </w:rPr>
        <w:t xml:space="preserve">2.Предельные размеры ежемесячного денежного поощрения, увеличиваются на </w:t>
      </w:r>
      <w:r w:rsidRPr="0071639F">
        <w:rPr>
          <w:rFonts w:ascii="Arial" w:hAnsi="Arial" w:cs="Arial"/>
          <w:bCs/>
          <w:sz w:val="24"/>
          <w:szCs w:val="24"/>
        </w:rPr>
        <w:t>6200</w:t>
      </w:r>
      <w:r w:rsidRPr="0048527A">
        <w:rPr>
          <w:rFonts w:ascii="Arial" w:eastAsia="Times New Roman" w:hAnsi="Arial" w:cs="Arial"/>
          <w:sz w:val="24"/>
          <w:szCs w:val="24"/>
          <w:lang w:eastAsia="ru-RU"/>
        </w:rPr>
        <w:t xml:space="preserve"> рублей.  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3.В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, увеличиваются на размер, рассчитываемый по формуле: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ЕДПув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=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x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, (1)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где: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ЕДПув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= (ОТ1 + (3000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руб.хКмес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Крк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) + ОТ2) / (ОТ1 + ОТ2), (2)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где: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ОТ1 – выплаты, фактически начисленные выборным должностным лицам и лицам, замещающим иные муниципальные должности,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учитываемыепри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Кмес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65CC8" w:rsidRPr="0048527A" w:rsidRDefault="00A65CC8" w:rsidP="00A65CC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Крк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10. Значение размера ежемесячной процентной надбавки за работу со сведениями, составляющими государственную тайну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процентной надбавки за работу со сведениями, составляющими государственную тайну, а также порядок их выплат определяются действующим законодательством.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11. Значения размеров премирования муниципальных служащих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Премирование муниципальных служащих осуществляется в соответствии с положением о премировании, утверждаемым представительным органом местного самоуправления.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12. Значение размера единовременной выплаты при предоставлении ежегодного оплачиваемого отпуска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0F70">
        <w:rPr>
          <w:sz w:val="24"/>
          <w:szCs w:val="24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A65CC8" w:rsidRPr="00AF0F70" w:rsidRDefault="00A65CC8" w:rsidP="00A65CC8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lastRenderedPageBreak/>
        <w:t>Статья 13. Значение размера материальной помощи</w:t>
      </w:r>
    </w:p>
    <w:p w:rsidR="00A65CC8" w:rsidRPr="00AF0F70" w:rsidRDefault="00A65CC8" w:rsidP="00A65CC8">
      <w:pPr>
        <w:pStyle w:val="ConsNormal"/>
        <w:widowControl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Значение размера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A65CC8" w:rsidRPr="00AF0F70" w:rsidRDefault="00A65CC8" w:rsidP="00A65CC8">
      <w:pPr>
        <w:pStyle w:val="ConsNormal"/>
        <w:widowControl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A65CC8" w:rsidRPr="00AF0F70" w:rsidRDefault="00A65CC8" w:rsidP="00A65CC8">
      <w:pPr>
        <w:tabs>
          <w:tab w:val="left" w:pos="980"/>
        </w:tabs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  <w:lang w:eastAsia="ru-RU"/>
        </w:rPr>
        <w:tab/>
      </w:r>
      <w:r w:rsidRPr="00AF0F70">
        <w:rPr>
          <w:rFonts w:ascii="Arial" w:hAnsi="Arial" w:cs="Arial"/>
          <w:sz w:val="24"/>
          <w:szCs w:val="24"/>
        </w:rPr>
        <w:t>3. Положения о материальной помощи утверждаются представительным органом местного самоуправления с учетом требований настоящей статьи.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14. Индексация размеров оплаты труда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F0F70">
        <w:rPr>
          <w:sz w:val="24"/>
          <w:szCs w:val="24"/>
        </w:rPr>
        <w:t>Индексация (увеличение) размеров оплаты труда выборных должностных лиц, осуществляющих свои полномочия на постоянной основе и муниципальных служащих осуществляется решением представительного органа о местном бюджете на соответствующий финансовый год и внесением изменений в настоящее Положение в соответствии с краевым законодательством.</w:t>
      </w:r>
    </w:p>
    <w:p w:rsidR="00A65CC8" w:rsidRPr="00AF0F70" w:rsidRDefault="00A65CC8" w:rsidP="00A65CC8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15. Порядок формирования фонда оплаты труда депутатов, выборных должностных лиц, осуществляющих свои полномочия на постоянной основе и муниципальных служащих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F0F70">
        <w:rPr>
          <w:sz w:val="24"/>
          <w:szCs w:val="24"/>
        </w:rPr>
        <w:t>Формирование годового фонда оплаты труда депутатов, выборных должностных лиц, осуществляющих свои полномочия на постоянной основе, и муниципальных служащих осуществляется в соответствии с краевым законодательством, регулирующим данный вопрос.</w:t>
      </w:r>
    </w:p>
    <w:p w:rsidR="00A65CC8" w:rsidRPr="00AF0F70" w:rsidRDefault="00A65CC8" w:rsidP="00A65CC8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16. Переходные положения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На период до вступления в силу статьи 6 настоящего Положения значения размеров денежного поощрения, установленные статьей 9 настоящего Положения, увеличиваются на 0,25 должностного оклада.</w:t>
      </w:r>
    </w:p>
    <w:p w:rsidR="00A65CC8" w:rsidRPr="00AF0F70" w:rsidRDefault="00A65CC8" w:rsidP="00A65CC8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A65CC8" w:rsidRPr="00AF0F70" w:rsidRDefault="00A65CC8" w:rsidP="00A65CC8">
      <w:pPr>
        <w:spacing w:before="240" w:after="120"/>
        <w:ind w:left="-357" w:firstLine="897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17. Вступление настоящего Положения в силу</w:t>
      </w:r>
    </w:p>
    <w:p w:rsidR="00A65CC8" w:rsidRPr="00AF0F70" w:rsidRDefault="00A65CC8" w:rsidP="00A65CC8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1. Настоящее Положение (за исключением статьи 6) вступает в силу с момента официального опубликования. </w:t>
      </w:r>
    </w:p>
    <w:p w:rsidR="00A65CC8" w:rsidRPr="00AF0F70" w:rsidRDefault="00A65CC8" w:rsidP="00A65CC8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Статья 6 настоящего Положения вступает в силу одновременно с вступлением в силу краевого нормативного правового акта о порядке присвоения квалификационных разрядов муниципальным служащим.</w:t>
      </w:r>
    </w:p>
    <w:p w:rsidR="00A65CC8" w:rsidRPr="00AF0F70" w:rsidRDefault="00A65CC8" w:rsidP="00A65CC8">
      <w:pPr>
        <w:pStyle w:val="Con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трудового законодательства.</w:t>
      </w:r>
    </w:p>
    <w:p w:rsidR="00A65CC8" w:rsidRPr="00AF0F70" w:rsidRDefault="00A65CC8" w:rsidP="00A65CC8">
      <w:pPr>
        <w:pStyle w:val="ConsNormal"/>
        <w:widowControl/>
        <w:ind w:left="360" w:firstLine="0"/>
        <w:jc w:val="both"/>
        <w:rPr>
          <w:sz w:val="24"/>
          <w:szCs w:val="24"/>
        </w:rPr>
      </w:pPr>
    </w:p>
    <w:p w:rsidR="00A65CC8" w:rsidRPr="00AF0F70" w:rsidRDefault="00A65CC8" w:rsidP="00A65CC8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A65CC8" w:rsidRPr="00AF0F70" w:rsidRDefault="00A65CC8" w:rsidP="00A65CC8">
      <w:pPr>
        <w:rPr>
          <w:rFonts w:ascii="Arial" w:hAnsi="Arial" w:cs="Arial"/>
          <w:sz w:val="24"/>
          <w:szCs w:val="24"/>
        </w:rPr>
      </w:pPr>
    </w:p>
    <w:p w:rsidR="00A65CC8" w:rsidRPr="00AF0F70" w:rsidRDefault="00A65CC8" w:rsidP="00A65C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br w:type="page"/>
      </w:r>
    </w:p>
    <w:p w:rsidR="00A65CC8" w:rsidRPr="002E2FAC" w:rsidRDefault="00A65CC8" w:rsidP="00A65CC8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5CC8" w:rsidRPr="00BA5F5C" w:rsidRDefault="00A65CC8" w:rsidP="00A65CC8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Приложение № 1 </w:t>
      </w:r>
    </w:p>
    <w:p w:rsidR="00A65CC8" w:rsidRPr="00BA5F5C" w:rsidRDefault="00A65CC8" w:rsidP="00A65CC8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A65CC8" w:rsidRPr="00BA5F5C" w:rsidRDefault="00A65CC8" w:rsidP="00A65CC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A65CC8" w:rsidRPr="00BA5F5C" w:rsidRDefault="00A65CC8" w:rsidP="00A65CC8">
      <w:pPr>
        <w:pStyle w:val="ConsNormal"/>
        <w:widowControl/>
        <w:ind w:left="7788" w:firstLine="0"/>
        <w:jc w:val="right"/>
        <w:rPr>
          <w:sz w:val="24"/>
          <w:szCs w:val="24"/>
        </w:rPr>
      </w:pPr>
    </w:p>
    <w:p w:rsidR="00A65CC8" w:rsidRPr="00BA5F5C" w:rsidRDefault="00A65CC8" w:rsidP="00A65CC8">
      <w:pPr>
        <w:pStyle w:val="ConsNormal"/>
        <w:widowControl/>
        <w:ind w:firstLine="0"/>
        <w:jc w:val="center"/>
        <w:rPr>
          <w:sz w:val="24"/>
          <w:szCs w:val="24"/>
        </w:rPr>
      </w:pPr>
      <w:r w:rsidRPr="00BA5F5C">
        <w:rPr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A65CC8" w:rsidRPr="00BA5F5C" w:rsidRDefault="00A65CC8" w:rsidP="00A65CC8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A65CC8" w:rsidRPr="00BA5F5C" w:rsidRDefault="00A65CC8" w:rsidP="00A65CC8">
      <w:pPr>
        <w:pStyle w:val="ConsNormal"/>
        <w:widowControl/>
        <w:ind w:firstLine="0"/>
        <w:jc w:val="right"/>
        <w:rPr>
          <w:sz w:val="24"/>
          <w:szCs w:val="24"/>
        </w:rPr>
      </w:pPr>
      <w:r w:rsidRPr="00BA5F5C">
        <w:rPr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A65CC8" w:rsidRPr="00BA5F5C" w:rsidTr="00C54D9C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5CC8" w:rsidRPr="0071639F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Наименование   </w:t>
            </w:r>
            <w:r w:rsidRPr="0071639F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8" w:rsidRPr="0071639F" w:rsidRDefault="00A65CC8" w:rsidP="00C54D9C">
            <w:pPr>
              <w:pStyle w:val="ConsCell"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CC8" w:rsidRPr="0071639F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A65CC8" w:rsidRPr="00BA5F5C" w:rsidTr="00C54D9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CC8" w:rsidRPr="0071639F" w:rsidRDefault="00A65CC8" w:rsidP="00C54D9C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1639F">
              <w:rPr>
                <w:sz w:val="24"/>
                <w:szCs w:val="24"/>
              </w:rPr>
              <w:t xml:space="preserve">Глава муниципального    </w:t>
            </w:r>
            <w:r w:rsidRPr="0071639F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CC8" w:rsidRPr="0071639F" w:rsidRDefault="00A65CC8" w:rsidP="00C54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23 879,00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23 879,00</w:t>
            </w:r>
          </w:p>
        </w:tc>
      </w:tr>
    </w:tbl>
    <w:p w:rsidR="00A65CC8" w:rsidRPr="00BA5F5C" w:rsidRDefault="00A65CC8" w:rsidP="00A65CC8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65CC8" w:rsidRPr="00BA5F5C" w:rsidRDefault="00A65CC8" w:rsidP="00A65CC8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CC8" w:rsidRPr="00BA5F5C" w:rsidRDefault="00A65CC8" w:rsidP="00A65CC8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Приложение № 2 </w:t>
      </w:r>
    </w:p>
    <w:p w:rsidR="00A65CC8" w:rsidRPr="00BA5F5C" w:rsidRDefault="00A65CC8" w:rsidP="00A65CC8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A65CC8" w:rsidRPr="00BA5F5C" w:rsidRDefault="00A65CC8" w:rsidP="00A65CC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A65CC8" w:rsidRPr="00BA5F5C" w:rsidRDefault="00A65CC8" w:rsidP="00A65CC8">
      <w:pPr>
        <w:pStyle w:val="ConsNormal"/>
        <w:widowControl/>
        <w:ind w:firstLine="0"/>
        <w:jc w:val="center"/>
        <w:rPr>
          <w:sz w:val="24"/>
          <w:szCs w:val="24"/>
        </w:rPr>
      </w:pPr>
      <w:r w:rsidRPr="00BA5F5C">
        <w:rPr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A65CC8" w:rsidRPr="00BA5F5C" w:rsidRDefault="00A65CC8" w:rsidP="00A65CC8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A65CC8" w:rsidRPr="00BA5F5C" w:rsidRDefault="00A65CC8" w:rsidP="00A65CC8">
      <w:pPr>
        <w:pStyle w:val="ConsNormal"/>
        <w:widowControl/>
        <w:ind w:firstLine="0"/>
        <w:jc w:val="right"/>
        <w:rPr>
          <w:sz w:val="24"/>
          <w:szCs w:val="24"/>
        </w:rPr>
      </w:pPr>
      <w:r w:rsidRPr="00BA5F5C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A65CC8" w:rsidRPr="00BA5F5C" w:rsidTr="00C54D9C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C8" w:rsidRPr="00BA5F5C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CC8" w:rsidRPr="00BA5F5C" w:rsidRDefault="00A65CC8" w:rsidP="00C54D9C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Должностной оклад</w:t>
            </w:r>
          </w:p>
        </w:tc>
      </w:tr>
      <w:tr w:rsidR="00A65CC8" w:rsidRPr="00BA5F5C" w:rsidTr="00C54D9C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pStyle w:val="ConsCell"/>
              <w:widowControl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6 597,00</w:t>
            </w:r>
          </w:p>
        </w:tc>
      </w:tr>
      <w:tr w:rsidR="00A65CC8" w:rsidRPr="00BA5F5C" w:rsidTr="00C54D9C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1639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5 968,00</w:t>
            </w:r>
          </w:p>
        </w:tc>
      </w:tr>
      <w:tr w:rsidR="00A65CC8" w:rsidRPr="00BA5F5C" w:rsidTr="00C54D9C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pStyle w:val="ConsCell"/>
              <w:widowControl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Специалист 1-й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CC8" w:rsidRPr="0071639F" w:rsidRDefault="00A65CC8" w:rsidP="00C54D9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4380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1639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A65CC8" w:rsidRDefault="00A65CC8" w:rsidP="00A65CC8">
      <w:pPr>
        <w:rPr>
          <w:rFonts w:ascii="Arial" w:hAnsi="Arial" w:cs="Arial"/>
          <w:sz w:val="24"/>
          <w:szCs w:val="24"/>
        </w:rPr>
      </w:pPr>
    </w:p>
    <w:p w:rsidR="00A65CC8" w:rsidRPr="00FF45AE" w:rsidRDefault="00A65CC8" w:rsidP="00A65CC8">
      <w:pPr>
        <w:rPr>
          <w:rFonts w:ascii="Arial" w:hAnsi="Arial" w:cs="Arial"/>
          <w:sz w:val="20"/>
          <w:szCs w:val="20"/>
        </w:rPr>
      </w:pPr>
    </w:p>
    <w:p w:rsidR="00A65CC8" w:rsidRDefault="00A65CC8" w:rsidP="00A65CC8"/>
    <w:p w:rsidR="00A65CC8" w:rsidRDefault="00A65CC8"/>
    <w:sectPr w:rsidR="00A65CC8" w:rsidSect="00C116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1DD"/>
    <w:multiLevelType w:val="hybridMultilevel"/>
    <w:tmpl w:val="ECE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C62"/>
    <w:rsid w:val="00081AD9"/>
    <w:rsid w:val="0009212B"/>
    <w:rsid w:val="000A773F"/>
    <w:rsid w:val="00256A1E"/>
    <w:rsid w:val="002C1116"/>
    <w:rsid w:val="003570AE"/>
    <w:rsid w:val="00530D7A"/>
    <w:rsid w:val="00665CEE"/>
    <w:rsid w:val="0071639F"/>
    <w:rsid w:val="008E0C62"/>
    <w:rsid w:val="00A65CC8"/>
    <w:rsid w:val="00A93E22"/>
    <w:rsid w:val="00AC24C4"/>
    <w:rsid w:val="00B433A0"/>
    <w:rsid w:val="00BB013B"/>
    <w:rsid w:val="00BE2C0F"/>
    <w:rsid w:val="00C11611"/>
    <w:rsid w:val="00C67292"/>
    <w:rsid w:val="00DE4BF1"/>
    <w:rsid w:val="00EA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C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0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8E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E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11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5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A65C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5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65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0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8E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E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20</cp:revision>
  <cp:lastPrinted>2025-02-11T08:36:00Z</cp:lastPrinted>
  <dcterms:created xsi:type="dcterms:W3CDTF">2022-04-14T07:14:00Z</dcterms:created>
  <dcterms:modified xsi:type="dcterms:W3CDTF">2025-02-17T05:18:00Z</dcterms:modified>
</cp:coreProperties>
</file>