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9" w:rsidRPr="009437E7" w:rsidRDefault="006678C6" w:rsidP="007C6519">
      <w:pPr>
        <w:pStyle w:val="8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АДМИНИСТРАЦИЯ</w:t>
      </w:r>
      <w:r w:rsidR="009437E7" w:rsidRPr="009437E7">
        <w:rPr>
          <w:rFonts w:ascii="Arial" w:hAnsi="Arial" w:cs="Arial"/>
          <w:sz w:val="24"/>
          <w:szCs w:val="24"/>
        </w:rPr>
        <w:t xml:space="preserve"> </w:t>
      </w:r>
      <w:r w:rsidR="007C6519" w:rsidRPr="009437E7">
        <w:rPr>
          <w:rFonts w:ascii="Arial" w:hAnsi="Arial" w:cs="Arial"/>
          <w:sz w:val="24"/>
          <w:szCs w:val="24"/>
        </w:rPr>
        <w:t xml:space="preserve">ПОСЕЛКА РАЗДОЛИНСК </w:t>
      </w:r>
    </w:p>
    <w:p w:rsidR="00EA11C0" w:rsidRPr="009437E7" w:rsidRDefault="006678C6" w:rsidP="007C6519">
      <w:pPr>
        <w:pStyle w:val="8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7C6519" w:rsidRPr="009437E7" w:rsidRDefault="007C6519">
      <w:pPr>
        <w:pStyle w:val="8"/>
        <w:shd w:val="clear" w:color="auto" w:fill="auto"/>
        <w:spacing w:after="355" w:line="250" w:lineRule="exact"/>
        <w:rPr>
          <w:rFonts w:ascii="Arial" w:hAnsi="Arial" w:cs="Arial"/>
          <w:sz w:val="24"/>
          <w:szCs w:val="24"/>
        </w:rPr>
      </w:pPr>
    </w:p>
    <w:p w:rsidR="00EA11C0" w:rsidRPr="009437E7" w:rsidRDefault="006678C6">
      <w:pPr>
        <w:pStyle w:val="8"/>
        <w:shd w:val="clear" w:color="auto" w:fill="auto"/>
        <w:spacing w:after="355" w:line="250" w:lineRule="exact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ПОСТАНОВЛЕНИЕ</w:t>
      </w:r>
    </w:p>
    <w:p w:rsidR="00EA11C0" w:rsidRPr="009437E7" w:rsidRDefault="007C6519">
      <w:pPr>
        <w:pStyle w:val="8"/>
        <w:shd w:val="clear" w:color="auto" w:fill="auto"/>
        <w:tabs>
          <w:tab w:val="left" w:pos="3678"/>
          <w:tab w:val="left" w:pos="7916"/>
        </w:tabs>
        <w:spacing w:after="249" w:line="25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9437E7">
        <w:rPr>
          <w:rStyle w:val="2"/>
          <w:rFonts w:ascii="Arial" w:hAnsi="Arial" w:cs="Arial"/>
          <w:sz w:val="24"/>
          <w:szCs w:val="24"/>
        </w:rPr>
        <w:t>2</w:t>
      </w:r>
      <w:r w:rsidR="004E0ADE" w:rsidRPr="009437E7">
        <w:rPr>
          <w:rStyle w:val="2"/>
          <w:rFonts w:ascii="Arial" w:hAnsi="Arial" w:cs="Arial"/>
          <w:sz w:val="24"/>
          <w:szCs w:val="24"/>
        </w:rPr>
        <w:t>7</w:t>
      </w:r>
      <w:r w:rsidRPr="009437E7">
        <w:rPr>
          <w:rStyle w:val="2"/>
          <w:rFonts w:ascii="Arial" w:hAnsi="Arial" w:cs="Arial"/>
          <w:sz w:val="24"/>
          <w:szCs w:val="24"/>
        </w:rPr>
        <w:t>.03.2023 г.</w:t>
      </w:r>
      <w:r w:rsidR="006678C6" w:rsidRPr="009437E7">
        <w:rPr>
          <w:rStyle w:val="2"/>
          <w:rFonts w:ascii="Arial" w:hAnsi="Arial" w:cs="Arial"/>
          <w:sz w:val="24"/>
          <w:szCs w:val="24"/>
        </w:rPr>
        <w:tab/>
      </w:r>
      <w:r w:rsidR="006678C6" w:rsidRPr="009437E7">
        <w:rPr>
          <w:rFonts w:ascii="Arial" w:hAnsi="Arial" w:cs="Arial"/>
          <w:sz w:val="24"/>
          <w:szCs w:val="24"/>
        </w:rPr>
        <w:t>п.</w:t>
      </w:r>
      <w:r w:rsidRPr="009437E7">
        <w:rPr>
          <w:rFonts w:ascii="Arial" w:hAnsi="Arial" w:cs="Arial"/>
          <w:sz w:val="24"/>
          <w:szCs w:val="24"/>
        </w:rPr>
        <w:t xml:space="preserve"> Раздолинск</w:t>
      </w:r>
      <w:r w:rsidR="006678C6" w:rsidRPr="009437E7">
        <w:rPr>
          <w:rFonts w:ascii="Arial" w:hAnsi="Arial" w:cs="Arial"/>
          <w:sz w:val="24"/>
          <w:szCs w:val="24"/>
        </w:rPr>
        <w:tab/>
      </w:r>
      <w:r w:rsidRPr="009437E7">
        <w:rPr>
          <w:rFonts w:ascii="Arial" w:hAnsi="Arial" w:cs="Arial"/>
          <w:sz w:val="24"/>
          <w:szCs w:val="24"/>
        </w:rPr>
        <w:t xml:space="preserve">        </w:t>
      </w:r>
      <w:r w:rsidR="006678C6" w:rsidRPr="009437E7">
        <w:rPr>
          <w:rFonts w:ascii="Arial" w:hAnsi="Arial" w:cs="Arial"/>
          <w:sz w:val="24"/>
          <w:szCs w:val="24"/>
        </w:rPr>
        <w:t>№</w:t>
      </w:r>
      <w:r w:rsidR="00286D2F">
        <w:rPr>
          <w:rFonts w:ascii="Arial" w:hAnsi="Arial" w:cs="Arial"/>
          <w:sz w:val="24"/>
          <w:szCs w:val="24"/>
        </w:rPr>
        <w:t>39</w:t>
      </w:r>
    </w:p>
    <w:p w:rsidR="00EA11C0" w:rsidRPr="009437E7" w:rsidRDefault="006678C6" w:rsidP="007C6519">
      <w:pPr>
        <w:pStyle w:val="8"/>
        <w:shd w:val="clear" w:color="auto" w:fill="auto"/>
        <w:spacing w:after="0" w:line="240" w:lineRule="auto"/>
        <w:ind w:left="23" w:right="23" w:firstLine="688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«Утверждение схем расположения земельных участков, государственная собственно</w:t>
      </w:r>
      <w:r w:rsidR="007C6519" w:rsidRPr="009437E7">
        <w:rPr>
          <w:rFonts w:ascii="Arial" w:hAnsi="Arial" w:cs="Arial"/>
          <w:sz w:val="24"/>
          <w:szCs w:val="24"/>
        </w:rPr>
        <w:t>сть на которые не разграничена</w:t>
      </w:r>
      <w:r w:rsidRPr="009437E7">
        <w:rPr>
          <w:rFonts w:ascii="Arial" w:hAnsi="Arial" w:cs="Arial"/>
          <w:sz w:val="24"/>
          <w:szCs w:val="24"/>
        </w:rPr>
        <w:t xml:space="preserve"> на кадастровом плане </w:t>
      </w:r>
      <w:r w:rsidR="007C6519" w:rsidRPr="009437E7">
        <w:rPr>
          <w:rFonts w:ascii="Arial" w:hAnsi="Arial" w:cs="Arial"/>
          <w:sz w:val="24"/>
          <w:szCs w:val="24"/>
        </w:rPr>
        <w:t>муниципального образования поселок Раздолинск</w:t>
      </w:r>
      <w:r w:rsidRPr="009437E7">
        <w:rPr>
          <w:rFonts w:ascii="Arial" w:hAnsi="Arial" w:cs="Arial"/>
          <w:sz w:val="24"/>
          <w:szCs w:val="24"/>
        </w:rPr>
        <w:t>»</w:t>
      </w:r>
    </w:p>
    <w:p w:rsidR="009437E7" w:rsidRPr="009437E7" w:rsidRDefault="009437E7" w:rsidP="007C6519">
      <w:pPr>
        <w:pStyle w:val="8"/>
        <w:shd w:val="clear" w:color="auto" w:fill="auto"/>
        <w:spacing w:after="0" w:line="240" w:lineRule="auto"/>
        <w:ind w:left="23" w:right="23" w:firstLine="688"/>
        <w:jc w:val="both"/>
        <w:rPr>
          <w:rFonts w:ascii="Arial" w:hAnsi="Arial" w:cs="Arial"/>
          <w:sz w:val="24"/>
          <w:szCs w:val="24"/>
        </w:rPr>
      </w:pPr>
    </w:p>
    <w:p w:rsidR="009437E7" w:rsidRPr="009437E7" w:rsidRDefault="009437E7" w:rsidP="007C6519">
      <w:pPr>
        <w:pStyle w:val="8"/>
        <w:shd w:val="clear" w:color="auto" w:fill="auto"/>
        <w:spacing w:after="0" w:line="240" w:lineRule="auto"/>
        <w:ind w:left="23" w:right="23" w:firstLine="688"/>
        <w:jc w:val="both"/>
        <w:rPr>
          <w:rFonts w:ascii="Arial" w:hAnsi="Arial" w:cs="Arial"/>
          <w:sz w:val="24"/>
          <w:szCs w:val="24"/>
        </w:rPr>
      </w:pPr>
    </w:p>
    <w:p w:rsidR="00EA11C0" w:rsidRPr="009437E7" w:rsidRDefault="006678C6" w:rsidP="007C6519">
      <w:pPr>
        <w:pStyle w:val="8"/>
        <w:shd w:val="clear" w:color="auto" w:fill="auto"/>
        <w:spacing w:after="0" w:line="240" w:lineRule="auto"/>
        <w:ind w:left="23" w:right="23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27.07.2010 </w:t>
      </w:r>
      <w:r w:rsidR="007C6519" w:rsidRPr="009437E7">
        <w:rPr>
          <w:rFonts w:ascii="Arial" w:hAnsi="Arial" w:cs="Arial"/>
          <w:sz w:val="24"/>
          <w:szCs w:val="24"/>
        </w:rPr>
        <w:t xml:space="preserve">года </w:t>
      </w:r>
      <w:r w:rsidRPr="009437E7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услуг», Федеральным законом от 06.10.2003 № 1Э1-ФЗ «Об общих принципах организации местного самоуправления в Российской Федерации», Федеральным законом от 01.12.2014</w:t>
      </w:r>
      <w:r w:rsidR="007C6519" w:rsidRPr="009437E7">
        <w:rPr>
          <w:rFonts w:ascii="Arial" w:hAnsi="Arial" w:cs="Arial"/>
          <w:sz w:val="24"/>
          <w:szCs w:val="24"/>
        </w:rPr>
        <w:t xml:space="preserve"> года</w:t>
      </w:r>
      <w:r w:rsidRPr="009437E7">
        <w:rPr>
          <w:rFonts w:ascii="Arial" w:hAnsi="Arial" w:cs="Arial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7C6519" w:rsidRPr="009437E7">
        <w:rPr>
          <w:rFonts w:ascii="Arial" w:hAnsi="Arial" w:cs="Arial"/>
          <w:sz w:val="24"/>
          <w:szCs w:val="24"/>
        </w:rPr>
        <w:t>Р</w:t>
      </w:r>
      <w:r w:rsidRPr="009437E7">
        <w:rPr>
          <w:rFonts w:ascii="Arial" w:hAnsi="Arial" w:cs="Arial"/>
          <w:sz w:val="24"/>
          <w:szCs w:val="24"/>
        </w:rPr>
        <w:t xml:space="preserve">аспоряжения Правительства Российской Федерации от 31.01.2017 </w:t>
      </w:r>
      <w:r w:rsidR="007C6519" w:rsidRPr="009437E7">
        <w:rPr>
          <w:rFonts w:ascii="Arial" w:hAnsi="Arial" w:cs="Arial"/>
          <w:sz w:val="24"/>
          <w:szCs w:val="24"/>
        </w:rPr>
        <w:t xml:space="preserve">года </w:t>
      </w:r>
      <w:r w:rsidRPr="009437E7">
        <w:rPr>
          <w:rFonts w:ascii="Arial" w:hAnsi="Arial" w:cs="Arial"/>
          <w:sz w:val="24"/>
          <w:szCs w:val="24"/>
        </w:rPr>
        <w:t xml:space="preserve">№ 147-р «О целевых моделях упрощения процедур ведения бизнеса и повышения инвестиционной привлекательности субъектов Российской Федерации», руководствуясь Дорожными картами: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утвержденными 31.05.2018 </w:t>
      </w:r>
      <w:r w:rsidR="007C6519" w:rsidRPr="009437E7">
        <w:rPr>
          <w:rFonts w:ascii="Arial" w:hAnsi="Arial" w:cs="Arial"/>
          <w:sz w:val="24"/>
          <w:szCs w:val="24"/>
        </w:rPr>
        <w:t xml:space="preserve">года </w:t>
      </w:r>
      <w:r w:rsidRPr="009437E7">
        <w:rPr>
          <w:rFonts w:ascii="Arial" w:hAnsi="Arial" w:cs="Arial"/>
          <w:sz w:val="24"/>
          <w:szCs w:val="24"/>
        </w:rPr>
        <w:t xml:space="preserve">заместителем председателя Правительства Красноярского края - министром экономического развития и инвестиционной политики Красноярского края С.В. Верещагиным, Уставом </w:t>
      </w:r>
      <w:r w:rsidR="007C6519" w:rsidRPr="009437E7">
        <w:rPr>
          <w:rFonts w:ascii="Arial" w:hAnsi="Arial" w:cs="Arial"/>
          <w:sz w:val="24"/>
          <w:szCs w:val="24"/>
        </w:rPr>
        <w:t>поселка Раздолинск Мотыгинского района Красноярского края</w:t>
      </w:r>
      <w:r w:rsidRPr="009437E7">
        <w:rPr>
          <w:rFonts w:ascii="Arial" w:hAnsi="Arial" w:cs="Arial"/>
          <w:sz w:val="24"/>
          <w:szCs w:val="24"/>
        </w:rPr>
        <w:t xml:space="preserve">, </w:t>
      </w:r>
      <w:r w:rsidR="009437E7" w:rsidRPr="009437E7">
        <w:rPr>
          <w:rFonts w:ascii="Arial" w:hAnsi="Arial" w:cs="Arial"/>
          <w:sz w:val="24"/>
          <w:szCs w:val="24"/>
        </w:rPr>
        <w:t xml:space="preserve"> </w:t>
      </w:r>
      <w:r w:rsidRPr="009437E7">
        <w:rPr>
          <w:rFonts w:ascii="Arial" w:hAnsi="Arial" w:cs="Arial"/>
          <w:sz w:val="24"/>
          <w:szCs w:val="24"/>
        </w:rPr>
        <w:t>ПОСТАНОВЛЯЮ:</w:t>
      </w:r>
    </w:p>
    <w:p w:rsidR="009437E7" w:rsidRPr="009437E7" w:rsidRDefault="009437E7" w:rsidP="007C6519">
      <w:pPr>
        <w:pStyle w:val="8"/>
        <w:shd w:val="clear" w:color="auto" w:fill="auto"/>
        <w:spacing w:after="0" w:line="240" w:lineRule="auto"/>
        <w:ind w:left="23" w:right="23" w:firstLine="720"/>
        <w:jc w:val="both"/>
        <w:rPr>
          <w:rFonts w:ascii="Arial" w:hAnsi="Arial" w:cs="Arial"/>
          <w:sz w:val="24"/>
          <w:szCs w:val="24"/>
        </w:rPr>
      </w:pPr>
    </w:p>
    <w:p w:rsidR="00EA11C0" w:rsidRPr="009437E7" w:rsidRDefault="006678C6" w:rsidP="009437E7">
      <w:pPr>
        <w:pStyle w:val="8"/>
        <w:numPr>
          <w:ilvl w:val="0"/>
          <w:numId w:val="1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Утвердить </w:t>
      </w:r>
      <w:r w:rsidR="007C6519" w:rsidRPr="009437E7">
        <w:rPr>
          <w:rFonts w:ascii="Arial" w:hAnsi="Arial" w:cs="Arial"/>
          <w:sz w:val="24"/>
          <w:szCs w:val="24"/>
        </w:rPr>
        <w:t>А</w:t>
      </w:r>
      <w:r w:rsidRPr="009437E7">
        <w:rPr>
          <w:rFonts w:ascii="Arial" w:hAnsi="Arial" w:cs="Arial"/>
          <w:sz w:val="24"/>
          <w:szCs w:val="24"/>
        </w:rPr>
        <w:t>дминистративный регламент по предоставлению муниципальной услуги «Утверждение схем расположения земельных участков, государственная собственно</w:t>
      </w:r>
      <w:r w:rsidR="007C6519" w:rsidRPr="009437E7">
        <w:rPr>
          <w:rFonts w:ascii="Arial" w:hAnsi="Arial" w:cs="Arial"/>
          <w:sz w:val="24"/>
          <w:szCs w:val="24"/>
        </w:rPr>
        <w:t xml:space="preserve">сть на которые не разграничена </w:t>
      </w:r>
      <w:r w:rsidRPr="009437E7">
        <w:rPr>
          <w:rFonts w:ascii="Arial" w:hAnsi="Arial" w:cs="Arial"/>
          <w:sz w:val="24"/>
          <w:szCs w:val="24"/>
        </w:rPr>
        <w:t xml:space="preserve">на кадастровом плане </w:t>
      </w:r>
      <w:r w:rsidR="007C6519" w:rsidRPr="009437E7">
        <w:rPr>
          <w:rFonts w:ascii="Arial" w:hAnsi="Arial" w:cs="Arial"/>
          <w:sz w:val="24"/>
          <w:szCs w:val="24"/>
        </w:rPr>
        <w:t>муниципального образования поселок Раздолинск</w:t>
      </w:r>
      <w:r w:rsidRPr="009437E7">
        <w:rPr>
          <w:rFonts w:ascii="Arial" w:hAnsi="Arial" w:cs="Arial"/>
          <w:sz w:val="24"/>
          <w:szCs w:val="24"/>
        </w:rPr>
        <w:t xml:space="preserve">», согласно приложению к настоящему </w:t>
      </w:r>
      <w:r w:rsidR="007C6519" w:rsidRPr="009437E7">
        <w:rPr>
          <w:rFonts w:ascii="Arial" w:hAnsi="Arial" w:cs="Arial"/>
          <w:sz w:val="24"/>
          <w:szCs w:val="24"/>
        </w:rPr>
        <w:t>П</w:t>
      </w:r>
      <w:r w:rsidRPr="009437E7">
        <w:rPr>
          <w:rFonts w:ascii="Arial" w:hAnsi="Arial" w:cs="Arial"/>
          <w:sz w:val="24"/>
          <w:szCs w:val="24"/>
        </w:rPr>
        <w:t>остановлению.</w:t>
      </w:r>
    </w:p>
    <w:p w:rsidR="00EA11C0" w:rsidRPr="009437E7" w:rsidRDefault="006678C6" w:rsidP="009437E7">
      <w:pPr>
        <w:pStyle w:val="8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Контроль </w:t>
      </w:r>
      <w:r w:rsidR="007C6519" w:rsidRPr="009437E7">
        <w:rPr>
          <w:rFonts w:ascii="Arial" w:hAnsi="Arial" w:cs="Arial"/>
          <w:sz w:val="24"/>
          <w:szCs w:val="24"/>
        </w:rPr>
        <w:t xml:space="preserve">за </w:t>
      </w:r>
      <w:r w:rsidRPr="009437E7">
        <w:rPr>
          <w:rFonts w:ascii="Arial" w:hAnsi="Arial" w:cs="Arial"/>
          <w:sz w:val="24"/>
          <w:szCs w:val="24"/>
        </w:rPr>
        <w:t>исполнени</w:t>
      </w:r>
      <w:r w:rsidR="007C6519" w:rsidRPr="009437E7">
        <w:rPr>
          <w:rFonts w:ascii="Arial" w:hAnsi="Arial" w:cs="Arial"/>
          <w:sz w:val="24"/>
          <w:szCs w:val="24"/>
        </w:rPr>
        <w:t>ем</w:t>
      </w:r>
      <w:r w:rsidRPr="009437E7">
        <w:rPr>
          <w:rFonts w:ascii="Arial" w:hAnsi="Arial" w:cs="Arial"/>
          <w:sz w:val="24"/>
          <w:szCs w:val="24"/>
        </w:rPr>
        <w:t xml:space="preserve"> настоящего </w:t>
      </w:r>
      <w:r w:rsidR="007C6519" w:rsidRPr="009437E7">
        <w:rPr>
          <w:rFonts w:ascii="Arial" w:hAnsi="Arial" w:cs="Arial"/>
          <w:sz w:val="24"/>
          <w:szCs w:val="24"/>
        </w:rPr>
        <w:t>П</w:t>
      </w:r>
      <w:r w:rsidRPr="009437E7">
        <w:rPr>
          <w:rFonts w:ascii="Arial" w:hAnsi="Arial" w:cs="Arial"/>
          <w:sz w:val="24"/>
          <w:szCs w:val="24"/>
        </w:rPr>
        <w:t>остановления оставить за собой.</w:t>
      </w:r>
    </w:p>
    <w:p w:rsidR="00EA11C0" w:rsidRPr="009437E7" w:rsidRDefault="006678C6" w:rsidP="009437E7">
      <w:pPr>
        <w:pStyle w:val="8"/>
        <w:numPr>
          <w:ilvl w:val="0"/>
          <w:numId w:val="1"/>
        </w:numPr>
        <w:shd w:val="clear" w:color="auto" w:fill="auto"/>
        <w:tabs>
          <w:tab w:val="left" w:pos="1075"/>
        </w:tabs>
        <w:spacing w:after="0" w:line="240" w:lineRule="auto"/>
        <w:ind w:right="60" w:firstLine="700"/>
        <w:jc w:val="both"/>
        <w:rPr>
          <w:rFonts w:ascii="Arial" w:hAnsi="Arial" w:cs="Arial"/>
          <w:sz w:val="24"/>
          <w:szCs w:val="24"/>
        </w:rPr>
        <w:sectPr w:rsidR="00EA11C0" w:rsidRPr="009437E7" w:rsidSect="006D6DD1">
          <w:headerReference w:type="default" r:id="rId7"/>
          <w:type w:val="continuous"/>
          <w:pgSz w:w="11905" w:h="16837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  <w:r w:rsidRPr="009437E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опубликования на официальном сайте муниципального образования </w:t>
      </w:r>
      <w:r w:rsidR="007C6519" w:rsidRPr="009437E7">
        <w:rPr>
          <w:rFonts w:ascii="Arial" w:hAnsi="Arial" w:cs="Arial"/>
          <w:sz w:val="24"/>
          <w:szCs w:val="24"/>
        </w:rPr>
        <w:t>поселок Раздолинск.</w:t>
      </w:r>
    </w:p>
    <w:p w:rsidR="00EA11C0" w:rsidRPr="009437E7" w:rsidRDefault="00EA11C0">
      <w:pPr>
        <w:framePr w:w="11909" w:h="1014" w:hRule="exact" w:wrap="notBeside" w:vAnchor="text" w:hAnchor="text" w:xAlign="center" w:y="1" w:anchorLock="1"/>
        <w:rPr>
          <w:rFonts w:ascii="Arial" w:hAnsi="Arial" w:cs="Arial"/>
        </w:rPr>
      </w:pPr>
    </w:p>
    <w:p w:rsidR="00EA11C0" w:rsidRPr="009437E7" w:rsidRDefault="00F72366" w:rsidP="00F72366">
      <w:pPr>
        <w:ind w:right="-5526"/>
        <w:rPr>
          <w:rFonts w:ascii="Arial" w:hAnsi="Arial" w:cs="Arial"/>
        </w:rPr>
        <w:sectPr w:rsidR="00EA11C0" w:rsidRPr="009437E7" w:rsidSect="006D6DD1">
          <w:type w:val="continuous"/>
          <w:pgSz w:w="11905" w:h="16837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9437E7">
        <w:rPr>
          <w:rFonts w:ascii="Arial" w:hAnsi="Arial" w:cs="Arial"/>
        </w:rPr>
        <w:t>Глава поселка Раздолинск                                                                             П.А. Матвеев</w:t>
      </w:r>
    </w:p>
    <w:p w:rsidR="00286D2F" w:rsidRDefault="00286D2F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286D2F" w:rsidRDefault="00286D2F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286D2F" w:rsidRDefault="00286D2F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286D2F" w:rsidRDefault="00286D2F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286D2F" w:rsidRDefault="00286D2F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9437E7" w:rsidRPr="009437E7" w:rsidRDefault="009437E7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lastRenderedPageBreak/>
        <w:t>Приложение к</w:t>
      </w:r>
    </w:p>
    <w:p w:rsidR="00EA11C0" w:rsidRPr="009437E7" w:rsidRDefault="007C6519" w:rsidP="009437E7">
      <w:pPr>
        <w:pStyle w:val="8"/>
        <w:shd w:val="clear" w:color="auto" w:fill="auto"/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</w:t>
      </w:r>
      <w:r w:rsidR="006678C6" w:rsidRPr="009437E7">
        <w:rPr>
          <w:rFonts w:ascii="Arial" w:hAnsi="Arial" w:cs="Arial"/>
          <w:sz w:val="24"/>
          <w:szCs w:val="24"/>
        </w:rPr>
        <w:t>остановлени</w:t>
      </w:r>
      <w:r w:rsidR="009437E7" w:rsidRPr="009437E7">
        <w:rPr>
          <w:rFonts w:ascii="Arial" w:hAnsi="Arial" w:cs="Arial"/>
          <w:sz w:val="24"/>
          <w:szCs w:val="24"/>
        </w:rPr>
        <w:t xml:space="preserve">ю </w:t>
      </w:r>
      <w:r w:rsidRPr="009437E7">
        <w:rPr>
          <w:rFonts w:ascii="Arial" w:hAnsi="Arial" w:cs="Arial"/>
          <w:sz w:val="24"/>
          <w:szCs w:val="24"/>
        </w:rPr>
        <w:t>А</w:t>
      </w:r>
      <w:r w:rsidR="006678C6" w:rsidRPr="009437E7">
        <w:rPr>
          <w:rFonts w:ascii="Arial" w:hAnsi="Arial" w:cs="Arial"/>
          <w:sz w:val="24"/>
          <w:szCs w:val="24"/>
        </w:rPr>
        <w:t>дминистрации</w:t>
      </w:r>
      <w:r w:rsidRPr="009437E7">
        <w:rPr>
          <w:rFonts w:ascii="Arial" w:hAnsi="Arial" w:cs="Arial"/>
          <w:sz w:val="24"/>
          <w:szCs w:val="24"/>
        </w:rPr>
        <w:t xml:space="preserve"> поселка Раздолинск</w:t>
      </w:r>
    </w:p>
    <w:p w:rsidR="005247AA" w:rsidRPr="009437E7" w:rsidRDefault="009437E7" w:rsidP="009437E7">
      <w:pPr>
        <w:pStyle w:val="8"/>
        <w:shd w:val="clear" w:color="auto" w:fill="auto"/>
        <w:tabs>
          <w:tab w:val="left" w:pos="7804"/>
        </w:tabs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от </w:t>
      </w:r>
      <w:r w:rsidR="007C6519" w:rsidRPr="009437E7">
        <w:rPr>
          <w:rFonts w:ascii="Arial" w:hAnsi="Arial" w:cs="Arial"/>
          <w:sz w:val="24"/>
          <w:szCs w:val="24"/>
        </w:rPr>
        <w:t>2</w:t>
      </w:r>
      <w:r w:rsidR="00382515" w:rsidRPr="009437E7">
        <w:rPr>
          <w:rFonts w:ascii="Arial" w:hAnsi="Arial" w:cs="Arial"/>
          <w:sz w:val="24"/>
          <w:szCs w:val="24"/>
        </w:rPr>
        <w:t>7</w:t>
      </w:r>
      <w:r w:rsidRPr="009437E7">
        <w:rPr>
          <w:rFonts w:ascii="Arial" w:hAnsi="Arial" w:cs="Arial"/>
          <w:sz w:val="24"/>
          <w:szCs w:val="24"/>
        </w:rPr>
        <w:t>.03.</w:t>
      </w:r>
      <w:r w:rsidR="007C6519" w:rsidRPr="009437E7">
        <w:rPr>
          <w:rFonts w:ascii="Arial" w:hAnsi="Arial" w:cs="Arial"/>
          <w:sz w:val="24"/>
          <w:szCs w:val="24"/>
        </w:rPr>
        <w:t xml:space="preserve"> 2023</w:t>
      </w:r>
      <w:r w:rsidRPr="009437E7">
        <w:rPr>
          <w:rFonts w:ascii="Arial" w:hAnsi="Arial" w:cs="Arial"/>
          <w:sz w:val="24"/>
          <w:szCs w:val="24"/>
        </w:rPr>
        <w:t xml:space="preserve"> №39</w:t>
      </w:r>
    </w:p>
    <w:p w:rsidR="009437E7" w:rsidRPr="009437E7" w:rsidRDefault="009437E7" w:rsidP="009437E7">
      <w:pPr>
        <w:pStyle w:val="8"/>
        <w:shd w:val="clear" w:color="auto" w:fill="auto"/>
        <w:tabs>
          <w:tab w:val="left" w:pos="7804"/>
        </w:tabs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9437E7" w:rsidRPr="009437E7" w:rsidRDefault="009437E7" w:rsidP="009437E7">
      <w:pPr>
        <w:pStyle w:val="8"/>
        <w:shd w:val="clear" w:color="auto" w:fill="auto"/>
        <w:tabs>
          <w:tab w:val="left" w:pos="7804"/>
        </w:tabs>
        <w:spacing w:after="0" w:line="240" w:lineRule="auto"/>
        <w:ind w:left="5380"/>
        <w:jc w:val="left"/>
        <w:rPr>
          <w:rFonts w:ascii="Arial" w:hAnsi="Arial" w:cs="Arial"/>
          <w:sz w:val="24"/>
          <w:szCs w:val="24"/>
        </w:rPr>
      </w:pPr>
    </w:p>
    <w:p w:rsidR="005247AA" w:rsidRPr="009437E7" w:rsidRDefault="005247AA" w:rsidP="009437E7">
      <w:pPr>
        <w:pStyle w:val="8"/>
        <w:shd w:val="clear" w:color="auto" w:fill="auto"/>
        <w:tabs>
          <w:tab w:val="left" w:pos="780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7E7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5247AA" w:rsidRPr="009437E7" w:rsidRDefault="006678C6" w:rsidP="005247AA">
      <w:pPr>
        <w:pStyle w:val="8"/>
        <w:shd w:val="clear" w:color="auto" w:fill="auto"/>
        <w:tabs>
          <w:tab w:val="left" w:pos="780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7E7">
        <w:rPr>
          <w:rFonts w:ascii="Arial" w:hAnsi="Arial" w:cs="Arial"/>
          <w:b/>
          <w:sz w:val="24"/>
          <w:szCs w:val="24"/>
        </w:rPr>
        <w:t>по предоставлению муниципальной услуги</w:t>
      </w:r>
    </w:p>
    <w:p w:rsidR="00EA11C0" w:rsidRPr="009437E7" w:rsidRDefault="006678C6" w:rsidP="009437E7">
      <w:pPr>
        <w:pStyle w:val="30"/>
        <w:shd w:val="clear" w:color="auto" w:fill="auto"/>
        <w:spacing w:before="0" w:line="240" w:lineRule="auto"/>
        <w:ind w:right="420"/>
        <w:jc w:val="center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«Утверждение схем р</w:t>
      </w:r>
      <w:r w:rsidR="005247AA" w:rsidRPr="009437E7">
        <w:rPr>
          <w:rFonts w:ascii="Arial" w:hAnsi="Arial" w:cs="Arial"/>
          <w:sz w:val="24"/>
          <w:szCs w:val="24"/>
        </w:rPr>
        <w:t xml:space="preserve">асположения земельных участков, </w:t>
      </w:r>
      <w:r w:rsidRPr="009437E7">
        <w:rPr>
          <w:rFonts w:ascii="Arial" w:hAnsi="Arial" w:cs="Arial"/>
          <w:sz w:val="24"/>
          <w:szCs w:val="24"/>
        </w:rPr>
        <w:t>государственная собственность на которые не разграничена</w:t>
      </w:r>
      <w:r w:rsidR="005247AA" w:rsidRPr="009437E7">
        <w:rPr>
          <w:rFonts w:ascii="Arial" w:hAnsi="Arial" w:cs="Arial"/>
          <w:sz w:val="24"/>
          <w:szCs w:val="24"/>
        </w:rPr>
        <w:t xml:space="preserve"> </w:t>
      </w:r>
      <w:r w:rsidRPr="009437E7">
        <w:rPr>
          <w:rFonts w:ascii="Arial" w:hAnsi="Arial" w:cs="Arial"/>
          <w:sz w:val="24"/>
          <w:szCs w:val="24"/>
        </w:rPr>
        <w:t xml:space="preserve">на кадастровом плане </w:t>
      </w:r>
      <w:r w:rsidR="005247AA" w:rsidRPr="009437E7">
        <w:rPr>
          <w:rFonts w:ascii="Arial" w:hAnsi="Arial" w:cs="Arial"/>
          <w:sz w:val="24"/>
          <w:szCs w:val="24"/>
        </w:rPr>
        <w:t>муниципального образования поселок Раздолинск</w:t>
      </w:r>
      <w:r w:rsidRPr="009437E7">
        <w:rPr>
          <w:rFonts w:ascii="Arial" w:hAnsi="Arial" w:cs="Arial"/>
          <w:sz w:val="24"/>
          <w:szCs w:val="24"/>
        </w:rPr>
        <w:t>»</w:t>
      </w:r>
    </w:p>
    <w:p w:rsidR="009437E7" w:rsidRPr="009437E7" w:rsidRDefault="009437E7" w:rsidP="009437E7">
      <w:pPr>
        <w:pStyle w:val="30"/>
        <w:shd w:val="clear" w:color="auto" w:fill="auto"/>
        <w:spacing w:before="0" w:line="240" w:lineRule="auto"/>
        <w:ind w:left="3760"/>
        <w:rPr>
          <w:rFonts w:ascii="Arial" w:hAnsi="Arial" w:cs="Arial"/>
          <w:sz w:val="24"/>
          <w:szCs w:val="24"/>
        </w:rPr>
      </w:pPr>
    </w:p>
    <w:p w:rsidR="00EA11C0" w:rsidRPr="009437E7" w:rsidRDefault="006678C6" w:rsidP="009437E7">
      <w:pPr>
        <w:pStyle w:val="30"/>
        <w:shd w:val="clear" w:color="auto" w:fill="auto"/>
        <w:spacing w:before="0" w:line="240" w:lineRule="auto"/>
        <w:ind w:left="3760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1. Общие положения</w:t>
      </w:r>
    </w:p>
    <w:p w:rsidR="00EA11C0" w:rsidRPr="009437E7" w:rsidRDefault="006678C6" w:rsidP="00286D2F">
      <w:pPr>
        <w:pStyle w:val="8"/>
        <w:shd w:val="clear" w:color="auto" w:fill="auto"/>
        <w:spacing w:after="0" w:line="240" w:lineRule="auto"/>
        <w:ind w:left="20" w:right="4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1.1 Настоящий </w:t>
      </w:r>
      <w:r w:rsidR="005247AA" w:rsidRPr="009437E7">
        <w:rPr>
          <w:rFonts w:ascii="Arial" w:hAnsi="Arial" w:cs="Arial"/>
          <w:sz w:val="24"/>
          <w:szCs w:val="24"/>
        </w:rPr>
        <w:t>А</w:t>
      </w:r>
      <w:r w:rsidRPr="009437E7">
        <w:rPr>
          <w:rFonts w:ascii="Arial" w:hAnsi="Arial" w:cs="Arial"/>
          <w:sz w:val="24"/>
          <w:szCs w:val="24"/>
        </w:rPr>
        <w:t>дминистративный регламент по предоставлению муниципальной услуги «Утверждение схем расположения земельных участков, государственная собственн</w:t>
      </w:r>
      <w:r w:rsidR="005247AA" w:rsidRPr="009437E7">
        <w:rPr>
          <w:rFonts w:ascii="Arial" w:hAnsi="Arial" w:cs="Arial"/>
          <w:sz w:val="24"/>
          <w:szCs w:val="24"/>
        </w:rPr>
        <w:t>ость на которые не разграничена</w:t>
      </w:r>
      <w:r w:rsidRPr="009437E7">
        <w:rPr>
          <w:rFonts w:ascii="Arial" w:hAnsi="Arial" w:cs="Arial"/>
          <w:sz w:val="24"/>
          <w:szCs w:val="24"/>
        </w:rPr>
        <w:t xml:space="preserve"> на кадастровом плане </w:t>
      </w:r>
      <w:r w:rsidR="005247AA" w:rsidRPr="009437E7">
        <w:rPr>
          <w:rFonts w:ascii="Arial" w:hAnsi="Arial" w:cs="Arial"/>
          <w:sz w:val="24"/>
          <w:szCs w:val="24"/>
        </w:rPr>
        <w:t>муниципального образования поселок Раздолинск</w:t>
      </w:r>
      <w:r w:rsidRPr="009437E7">
        <w:rPr>
          <w:rFonts w:ascii="Arial" w:hAnsi="Arial" w:cs="Arial"/>
          <w:sz w:val="24"/>
          <w:szCs w:val="24"/>
        </w:rPr>
        <w:t xml:space="preserve">» (далее - </w:t>
      </w:r>
      <w:r w:rsidR="005247AA" w:rsidRPr="009437E7">
        <w:rPr>
          <w:rFonts w:ascii="Arial" w:hAnsi="Arial" w:cs="Arial"/>
          <w:sz w:val="24"/>
          <w:szCs w:val="24"/>
        </w:rPr>
        <w:t>А</w:t>
      </w:r>
      <w:r w:rsidRPr="009437E7">
        <w:rPr>
          <w:rFonts w:ascii="Arial" w:hAnsi="Arial" w:cs="Arial"/>
          <w:sz w:val="24"/>
          <w:szCs w:val="24"/>
        </w:rPr>
        <w:t>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5247AA" w:rsidRPr="009437E7" w:rsidRDefault="006678C6" w:rsidP="00286D2F">
      <w:pPr>
        <w:pStyle w:val="8"/>
        <w:shd w:val="clear" w:color="auto" w:fill="auto"/>
        <w:spacing w:after="354" w:line="240" w:lineRule="auto"/>
        <w:ind w:left="20" w:right="4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1.2. Регламент размещается в сети Интернет на официальном сайте </w:t>
      </w:r>
      <w:r w:rsidR="005247AA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 xml:space="preserve"> </w:t>
      </w:r>
      <w:r w:rsidR="005247AA" w:rsidRPr="009437E7">
        <w:rPr>
          <w:rFonts w:ascii="Arial" w:hAnsi="Arial" w:cs="Arial"/>
          <w:sz w:val="24"/>
          <w:szCs w:val="24"/>
        </w:rPr>
        <w:t>поселка Раздолинск, а т</w:t>
      </w:r>
      <w:r w:rsidRPr="009437E7">
        <w:rPr>
          <w:rFonts w:ascii="Arial" w:hAnsi="Arial" w:cs="Arial"/>
          <w:sz w:val="24"/>
          <w:szCs w:val="24"/>
        </w:rPr>
        <w:t>акже размещается на информационных стендах</w:t>
      </w:r>
      <w:r w:rsidR="005247AA" w:rsidRPr="009437E7">
        <w:rPr>
          <w:rFonts w:ascii="Arial" w:hAnsi="Arial" w:cs="Arial"/>
          <w:sz w:val="24"/>
          <w:szCs w:val="24"/>
        </w:rPr>
        <w:t>, расположенных в администрации поселка Раздолинск</w:t>
      </w:r>
      <w:r w:rsidRPr="009437E7">
        <w:rPr>
          <w:rFonts w:ascii="Arial" w:hAnsi="Arial" w:cs="Arial"/>
          <w:sz w:val="24"/>
          <w:szCs w:val="24"/>
        </w:rPr>
        <w:t>.</w:t>
      </w:r>
      <w:r w:rsidR="005247AA" w:rsidRPr="009437E7">
        <w:rPr>
          <w:rFonts w:ascii="Arial" w:hAnsi="Arial" w:cs="Arial"/>
          <w:sz w:val="24"/>
          <w:szCs w:val="24"/>
        </w:rPr>
        <w:t xml:space="preserve"> </w:t>
      </w:r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right="420" w:firstLine="700"/>
        <w:rPr>
          <w:rFonts w:ascii="Arial" w:hAnsi="Arial" w:cs="Arial"/>
          <w:b/>
          <w:sz w:val="24"/>
          <w:szCs w:val="24"/>
        </w:rPr>
      </w:pPr>
      <w:r w:rsidRPr="009437E7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240" w:lineRule="auto"/>
        <w:ind w:left="20" w:right="4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Наименование муниципальной услуги - «Утверждение схем земельных участков, государственная собственность н</w:t>
      </w:r>
      <w:r w:rsidR="005247AA" w:rsidRPr="00286D2F">
        <w:rPr>
          <w:rFonts w:ascii="Arial" w:hAnsi="Arial" w:cs="Arial"/>
          <w:sz w:val="24"/>
          <w:szCs w:val="24"/>
        </w:rPr>
        <w:t xml:space="preserve">а которые не разграничена </w:t>
      </w:r>
      <w:r w:rsidRPr="00286D2F">
        <w:rPr>
          <w:rFonts w:ascii="Arial" w:hAnsi="Arial" w:cs="Arial"/>
          <w:sz w:val="24"/>
          <w:szCs w:val="24"/>
        </w:rPr>
        <w:t xml:space="preserve">на кадастровом плане </w:t>
      </w:r>
      <w:r w:rsidR="005247AA" w:rsidRPr="00286D2F">
        <w:rPr>
          <w:rFonts w:ascii="Arial" w:hAnsi="Arial" w:cs="Arial"/>
          <w:sz w:val="24"/>
          <w:szCs w:val="24"/>
        </w:rPr>
        <w:t>муниципального образования поселок Раздолинск</w:t>
      </w:r>
      <w:r w:rsidRPr="00286D2F">
        <w:rPr>
          <w:rFonts w:ascii="Arial" w:hAnsi="Arial" w:cs="Arial"/>
          <w:sz w:val="24"/>
          <w:szCs w:val="24"/>
        </w:rPr>
        <w:t>» (далее - муниципальная услуга).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537"/>
        </w:tabs>
        <w:spacing w:after="0" w:line="240" w:lineRule="auto"/>
        <w:ind w:left="20" w:right="4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5247AA" w:rsidRPr="00286D2F">
        <w:rPr>
          <w:rFonts w:ascii="Arial" w:hAnsi="Arial" w:cs="Arial"/>
          <w:sz w:val="24"/>
          <w:szCs w:val="24"/>
        </w:rPr>
        <w:t xml:space="preserve">и осуществляется </w:t>
      </w:r>
      <w:r w:rsidRPr="00286D2F">
        <w:rPr>
          <w:rFonts w:ascii="Arial" w:hAnsi="Arial" w:cs="Arial"/>
          <w:sz w:val="24"/>
          <w:szCs w:val="24"/>
        </w:rPr>
        <w:t xml:space="preserve">администрацией </w:t>
      </w:r>
      <w:r w:rsidR="005247AA" w:rsidRPr="00286D2F">
        <w:rPr>
          <w:rFonts w:ascii="Arial" w:hAnsi="Arial" w:cs="Arial"/>
          <w:sz w:val="24"/>
          <w:szCs w:val="24"/>
        </w:rPr>
        <w:t xml:space="preserve">поселка Раздолинск </w:t>
      </w:r>
      <w:r w:rsidRPr="00286D2F">
        <w:rPr>
          <w:rFonts w:ascii="Arial" w:hAnsi="Arial" w:cs="Arial"/>
          <w:sz w:val="24"/>
          <w:szCs w:val="24"/>
        </w:rPr>
        <w:t>(далее - Администрация).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left="20" w:right="4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Местонахождение </w:t>
      </w:r>
      <w:r w:rsidR="005247AA" w:rsidRPr="00286D2F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286D2F">
        <w:rPr>
          <w:rFonts w:ascii="Arial" w:hAnsi="Arial" w:cs="Arial"/>
          <w:sz w:val="24"/>
          <w:szCs w:val="24"/>
        </w:rPr>
        <w:t>: Краснояр</w:t>
      </w:r>
      <w:r w:rsidR="005247AA" w:rsidRPr="00286D2F">
        <w:rPr>
          <w:rFonts w:ascii="Arial" w:hAnsi="Arial" w:cs="Arial"/>
          <w:sz w:val="24"/>
          <w:szCs w:val="24"/>
        </w:rPr>
        <w:t>ский край, Мотыгинский район, пг</w:t>
      </w:r>
      <w:r w:rsidRPr="00286D2F">
        <w:rPr>
          <w:rFonts w:ascii="Arial" w:hAnsi="Arial" w:cs="Arial"/>
          <w:sz w:val="24"/>
          <w:szCs w:val="24"/>
        </w:rPr>
        <w:t xml:space="preserve">т. </w:t>
      </w:r>
      <w:r w:rsidR="005247AA" w:rsidRPr="00286D2F">
        <w:rPr>
          <w:rFonts w:ascii="Arial" w:hAnsi="Arial" w:cs="Arial"/>
          <w:sz w:val="24"/>
          <w:szCs w:val="24"/>
        </w:rPr>
        <w:t>Раздолинск, ул. Горняцкая, 6, 663415.</w:t>
      </w:r>
    </w:p>
    <w:p w:rsidR="005247AA" w:rsidRPr="00286D2F" w:rsidRDefault="005247AA" w:rsidP="00286D2F">
      <w:pPr>
        <w:pStyle w:val="8"/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ab/>
        <w:t xml:space="preserve">Режим работы администрации поселка Раздолинск: ежедневно с 09:00 час. До 18:00 час., кроме четверга (не приёмный день- работа с документами), перерыв на </w:t>
      </w:r>
      <w:r w:rsidR="002F45DC" w:rsidRPr="00286D2F">
        <w:rPr>
          <w:rFonts w:ascii="Arial" w:hAnsi="Arial" w:cs="Arial"/>
          <w:sz w:val="24"/>
          <w:szCs w:val="24"/>
        </w:rPr>
        <w:t>обед с 13:00 час. до 14:00 час., выходные дни – суббота, воскресенье.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right="20" w:firstLine="708"/>
        <w:jc w:val="left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Телефон: 8</w:t>
      </w:r>
      <w:r w:rsidR="002F45DC" w:rsidRPr="00286D2F">
        <w:rPr>
          <w:rFonts w:ascii="Arial" w:hAnsi="Arial" w:cs="Arial"/>
          <w:sz w:val="24"/>
          <w:szCs w:val="24"/>
        </w:rPr>
        <w:t xml:space="preserve"> </w:t>
      </w:r>
      <w:r w:rsidRPr="00286D2F">
        <w:rPr>
          <w:rFonts w:ascii="Arial" w:hAnsi="Arial" w:cs="Arial"/>
          <w:sz w:val="24"/>
          <w:szCs w:val="24"/>
        </w:rPr>
        <w:t>(39141)</w:t>
      </w:r>
      <w:r w:rsidR="002F45DC" w:rsidRPr="00286D2F">
        <w:rPr>
          <w:rFonts w:ascii="Arial" w:hAnsi="Arial" w:cs="Arial"/>
          <w:sz w:val="24"/>
          <w:szCs w:val="24"/>
        </w:rPr>
        <w:t xml:space="preserve"> 31-2-41</w:t>
      </w:r>
      <w:r w:rsidRPr="00286D2F">
        <w:rPr>
          <w:rFonts w:ascii="Arial" w:hAnsi="Arial" w:cs="Arial"/>
          <w:sz w:val="24"/>
          <w:szCs w:val="24"/>
        </w:rPr>
        <w:t>; 8</w:t>
      </w:r>
      <w:r w:rsidR="002F45DC" w:rsidRPr="00286D2F">
        <w:rPr>
          <w:rFonts w:ascii="Arial" w:hAnsi="Arial" w:cs="Arial"/>
          <w:sz w:val="24"/>
          <w:szCs w:val="24"/>
        </w:rPr>
        <w:t xml:space="preserve"> </w:t>
      </w:r>
      <w:r w:rsidRPr="00286D2F">
        <w:rPr>
          <w:rFonts w:ascii="Arial" w:hAnsi="Arial" w:cs="Arial"/>
          <w:sz w:val="24"/>
          <w:szCs w:val="24"/>
        </w:rPr>
        <w:t>(39141)</w:t>
      </w:r>
      <w:r w:rsidR="002F45DC" w:rsidRPr="00286D2F">
        <w:rPr>
          <w:rFonts w:ascii="Arial" w:hAnsi="Arial" w:cs="Arial"/>
          <w:sz w:val="24"/>
          <w:szCs w:val="24"/>
        </w:rPr>
        <w:t xml:space="preserve"> 31-4-53</w:t>
      </w:r>
      <w:r w:rsidRPr="00286D2F">
        <w:rPr>
          <w:rFonts w:ascii="Arial" w:hAnsi="Arial" w:cs="Arial"/>
          <w:sz w:val="24"/>
          <w:szCs w:val="24"/>
        </w:rPr>
        <w:t>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Информацию по процедуре предоставления муниципальной услуги можно получить у специалиста(ов) </w:t>
      </w:r>
      <w:r w:rsidR="002F45DC" w:rsidRPr="00286D2F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286D2F">
        <w:rPr>
          <w:rFonts w:ascii="Arial" w:hAnsi="Arial" w:cs="Arial"/>
          <w:sz w:val="24"/>
          <w:szCs w:val="24"/>
        </w:rPr>
        <w:t>, ответственных за предоставление муниципальной услуги.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Получателями муниципальной услуги являются: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физические и (или) юридические лица, заинтересованные в утверждении схем расположения земельных участков, государственная собственно</w:t>
      </w:r>
      <w:r w:rsidR="002F45DC" w:rsidRPr="00286D2F">
        <w:rPr>
          <w:rFonts w:ascii="Arial" w:hAnsi="Arial" w:cs="Arial"/>
          <w:sz w:val="24"/>
          <w:szCs w:val="24"/>
        </w:rPr>
        <w:t xml:space="preserve">сть на которые не разграничена </w:t>
      </w:r>
      <w:r w:rsidRPr="00286D2F">
        <w:rPr>
          <w:rFonts w:ascii="Arial" w:hAnsi="Arial" w:cs="Arial"/>
          <w:sz w:val="24"/>
          <w:szCs w:val="24"/>
        </w:rPr>
        <w:t>на кадастровом плане соответствующей территории, или их представители, действующие на основании доверенности, оформленной в соответствии с Гражданским кодексом Российской Федерации (далее - заявители).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</w:t>
      </w:r>
      <w:r w:rsidRPr="00286D2F">
        <w:rPr>
          <w:rFonts w:ascii="Arial" w:hAnsi="Arial" w:cs="Arial"/>
          <w:sz w:val="24"/>
          <w:szCs w:val="24"/>
        </w:rPr>
        <w:lastRenderedPageBreak/>
        <w:t>Федерации, полномочиями выступать от их имени (далее - представитель заявителя).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214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направление заявителю копии постановления об утверждении схемы расположения земельного участка или земельных участков, государственная собственность на которые не разграничена, на кадастровом плане соответствующей территории с приложением схемы расположения земельного участка или земельных участков в форме электронного документа или в форме документа на бумажном носителе (по выбору заявителя);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направление заявителю мотивированного отказа в предоставлении документов об утверждении схемы расположения земельного участка или земельных участков, государственная собственность на которые не разграничена, на кадастровом плане соответствующей территории.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</w:t>
      </w:r>
      <w:r w:rsidR="0088295B" w:rsidRPr="00286D2F">
        <w:rPr>
          <w:rFonts w:ascii="Arial" w:hAnsi="Arial" w:cs="Arial"/>
          <w:sz w:val="24"/>
          <w:szCs w:val="24"/>
        </w:rPr>
        <w:t>20</w:t>
      </w:r>
      <w:r w:rsidRPr="00286D2F">
        <w:rPr>
          <w:rFonts w:ascii="Arial" w:hAnsi="Arial" w:cs="Arial"/>
          <w:sz w:val="24"/>
          <w:szCs w:val="24"/>
        </w:rPr>
        <w:t xml:space="preserve"> дней со дня регистрации заявления в Администрации. 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Федеральный закон от 06.10.2003 № 131-ФЭ «Об общих принципах организации местного самоуправления в Российской Федерации»;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Федеральный закон от 25.10.2001 №137-Ф3 «О введении в действие Земельного кодекса Российской Федерации»;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Устав </w:t>
      </w:r>
      <w:r w:rsidR="002F45DC" w:rsidRPr="00286D2F">
        <w:rPr>
          <w:rFonts w:ascii="Arial" w:hAnsi="Arial" w:cs="Arial"/>
          <w:sz w:val="24"/>
          <w:szCs w:val="24"/>
        </w:rPr>
        <w:t>поселка Раздолинск Мотыгинского района Красноярского края</w:t>
      </w:r>
      <w:r w:rsidRPr="00286D2F">
        <w:rPr>
          <w:rFonts w:ascii="Arial" w:hAnsi="Arial" w:cs="Arial"/>
          <w:sz w:val="24"/>
          <w:szCs w:val="24"/>
        </w:rPr>
        <w:t>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45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 (далее - документы).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Физическое, юридическое лица или исполнительный орган государственной власти, заинтересованные в получении схемы расположения земельного участка на кадастровом плане соответствующей территории, представляет в Администрацию следующие документы: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заявление (обращение) об утверждении схемы расположения земельного участка, государственная собственность на которые не разграничена, на кадастровом плане соответствующей территории (далее - заявление) в соответствии с приложением № 2 к настоящему административному регламенту;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копию паспорта или иного документа, удостоверяющего личность заявителя либо представителя, являющегося физическим лицом;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копию устава, положения - для юридического лица;</w:t>
      </w:r>
    </w:p>
    <w:p w:rsidR="00EA11C0" w:rsidRPr="00286D2F" w:rsidRDefault="002F45DC" w:rsidP="00286D2F">
      <w:pPr>
        <w:pStyle w:val="8"/>
        <w:shd w:val="clear" w:color="auto" w:fill="auto"/>
        <w:spacing w:after="0" w:line="240" w:lineRule="auto"/>
        <w:ind w:left="20" w:right="20" w:firstLine="688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- </w:t>
      </w:r>
      <w:r w:rsidR="006678C6" w:rsidRPr="00286D2F">
        <w:rPr>
          <w:rFonts w:ascii="Arial" w:hAnsi="Arial" w:cs="Arial"/>
          <w:sz w:val="24"/>
          <w:szCs w:val="24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lastRenderedPageBreak/>
        <w:t>копию документа подтверждающего право собственности на объект недвижимости, если на испрашиваемом земельном участке, расположен объект недвижимости.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Общие требования к оформлению документов, представляемых для получения муниципальной услуги: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документы на русском языке либо имеют заверенный перевод на русский язык;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8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исправления и подчистки в документах не допускаются;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Федерального закона № 210-ФЗ).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498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Исчерпывающий перечень оснований для отказа в приеме письменного заявления: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8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подача заявления неуполномоченным лицом;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в документах имеются подчистки, подписки, зачеркнутые слова и иные не оговоренные исправления;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документы исполнены карандашом;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обращение гражданина, который в соответствии с настоящим регламентом не может быть получателем муниципальной услуги;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несоответствие заявления форме, установленной настоящим административным регламентом;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не представлены документы, указанные в пункте 2.7. настоящего административного регламента.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53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EA11C0" w:rsidRPr="00286D2F" w:rsidRDefault="006678C6" w:rsidP="00286D2F">
      <w:pPr>
        <w:pStyle w:val="8"/>
        <w:numPr>
          <w:ilvl w:val="1"/>
          <w:numId w:val="2"/>
        </w:numPr>
        <w:shd w:val="clear" w:color="auto" w:fill="auto"/>
        <w:tabs>
          <w:tab w:val="left" w:pos="107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lastRenderedPageBreak/>
        <w:t>несоответствие схемы расположения земельного участка ее форме, формату или требованиям к ее подготовке;</w:t>
      </w:r>
    </w:p>
    <w:p w:rsidR="00EA11C0" w:rsidRPr="00286D2F" w:rsidRDefault="006678C6" w:rsidP="00286D2F">
      <w:pPr>
        <w:pStyle w:val="8"/>
        <w:numPr>
          <w:ilvl w:val="1"/>
          <w:numId w:val="2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A11C0" w:rsidRPr="00286D2F" w:rsidRDefault="006678C6" w:rsidP="00286D2F">
      <w:pPr>
        <w:pStyle w:val="8"/>
        <w:numPr>
          <w:ilvl w:val="1"/>
          <w:numId w:val="2"/>
        </w:numPr>
        <w:shd w:val="clear" w:color="auto" w:fill="auto"/>
        <w:tabs>
          <w:tab w:val="left" w:pos="107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EA11C0" w:rsidRPr="00286D2F" w:rsidRDefault="006678C6" w:rsidP="00286D2F">
      <w:pPr>
        <w:pStyle w:val="8"/>
        <w:numPr>
          <w:ilvl w:val="1"/>
          <w:numId w:val="2"/>
        </w:numPr>
        <w:shd w:val="clear" w:color="auto" w:fill="auto"/>
        <w:tabs>
          <w:tab w:val="left" w:pos="134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A11C0" w:rsidRPr="00286D2F" w:rsidRDefault="006678C6" w:rsidP="00286D2F">
      <w:pPr>
        <w:pStyle w:val="8"/>
        <w:numPr>
          <w:ilvl w:val="1"/>
          <w:numId w:val="2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354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59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 составляет не более 1 рабочего дня.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58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п</w:t>
      </w:r>
      <w:r w:rsidR="006678C6" w:rsidRPr="00286D2F">
        <w:rPr>
          <w:rFonts w:ascii="Arial" w:hAnsi="Arial" w:cs="Arial"/>
          <w:sz w:val="24"/>
          <w:szCs w:val="24"/>
        </w:rPr>
        <w:t xml:space="preserve"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</w:t>
      </w:r>
      <w:r w:rsidRPr="00286D2F">
        <w:rPr>
          <w:rFonts w:ascii="Arial" w:hAnsi="Arial" w:cs="Arial"/>
          <w:sz w:val="24"/>
          <w:szCs w:val="24"/>
        </w:rPr>
        <w:t xml:space="preserve">администрации </w:t>
      </w:r>
      <w:r w:rsidR="006678C6" w:rsidRPr="00286D2F">
        <w:rPr>
          <w:rFonts w:ascii="Arial" w:hAnsi="Arial" w:cs="Arial"/>
          <w:sz w:val="24"/>
          <w:szCs w:val="24"/>
        </w:rPr>
        <w:t xml:space="preserve">размещается перечень документов, которые заявитель должен представить для </w:t>
      </w:r>
      <w:r w:rsidRPr="00286D2F">
        <w:rPr>
          <w:rFonts w:ascii="Arial" w:hAnsi="Arial" w:cs="Arial"/>
          <w:sz w:val="24"/>
          <w:szCs w:val="24"/>
        </w:rPr>
        <w:t xml:space="preserve">исполнения муниципальной услуги;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р</w:t>
      </w:r>
      <w:r w:rsidR="006678C6" w:rsidRPr="00286D2F">
        <w:rPr>
          <w:rFonts w:ascii="Arial" w:hAnsi="Arial" w:cs="Arial"/>
          <w:sz w:val="24"/>
          <w:szCs w:val="24"/>
        </w:rPr>
        <w:t xml:space="preserve">абочее место должностных лиц </w:t>
      </w:r>
      <w:r w:rsidRPr="00286D2F">
        <w:rPr>
          <w:rFonts w:ascii="Arial" w:hAnsi="Arial" w:cs="Arial"/>
          <w:sz w:val="24"/>
          <w:szCs w:val="24"/>
        </w:rPr>
        <w:t>администрации</w:t>
      </w:r>
      <w:r w:rsidR="006678C6" w:rsidRPr="00286D2F">
        <w:rPr>
          <w:rFonts w:ascii="Arial" w:hAnsi="Arial" w:cs="Arial"/>
          <w:sz w:val="24"/>
          <w:szCs w:val="24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</w:t>
      </w:r>
      <w:r w:rsidRPr="00286D2F">
        <w:rPr>
          <w:rFonts w:ascii="Arial" w:hAnsi="Arial" w:cs="Arial"/>
          <w:sz w:val="24"/>
          <w:szCs w:val="24"/>
        </w:rPr>
        <w:t xml:space="preserve">пальной услуги офисной техникой;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п</w:t>
      </w:r>
      <w:r w:rsidR="006678C6" w:rsidRPr="00286D2F">
        <w:rPr>
          <w:rFonts w:ascii="Arial" w:hAnsi="Arial" w:cs="Arial"/>
          <w:sz w:val="24"/>
          <w:szCs w:val="24"/>
        </w:rPr>
        <w:t>омещения для предоставления муниципальной услуги по возможности размещаются в максималь</w:t>
      </w:r>
      <w:r w:rsidRPr="00286D2F">
        <w:rPr>
          <w:rFonts w:ascii="Arial" w:hAnsi="Arial" w:cs="Arial"/>
          <w:sz w:val="24"/>
          <w:szCs w:val="24"/>
        </w:rPr>
        <w:t xml:space="preserve">но удобных для обращения местах;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в</w:t>
      </w:r>
      <w:r w:rsidR="006678C6" w:rsidRPr="00286D2F">
        <w:rPr>
          <w:rFonts w:ascii="Arial" w:hAnsi="Arial" w:cs="Arial"/>
          <w:sz w:val="24"/>
          <w:szCs w:val="24"/>
        </w:rPr>
        <w:t xml:space="preserve"> местах ожидания предоставления муниципальной услуги предусматривается оборудование доступных</w:t>
      </w:r>
      <w:r w:rsidRPr="00286D2F">
        <w:rPr>
          <w:rFonts w:ascii="Arial" w:hAnsi="Arial" w:cs="Arial"/>
          <w:sz w:val="24"/>
          <w:szCs w:val="24"/>
        </w:rPr>
        <w:t xml:space="preserve"> мест общественного пользования;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в</w:t>
      </w:r>
      <w:r w:rsidR="006678C6" w:rsidRPr="00286D2F">
        <w:rPr>
          <w:rFonts w:ascii="Arial" w:hAnsi="Arial" w:cs="Arial"/>
          <w:sz w:val="24"/>
          <w:szCs w:val="24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должностных лиц </w:t>
      </w:r>
      <w:r w:rsidRPr="00286D2F">
        <w:rPr>
          <w:rFonts w:ascii="Arial" w:hAnsi="Arial" w:cs="Arial"/>
          <w:sz w:val="24"/>
          <w:szCs w:val="24"/>
        </w:rPr>
        <w:t>администрации</w:t>
      </w:r>
      <w:r w:rsidR="006678C6" w:rsidRPr="00286D2F">
        <w:rPr>
          <w:rFonts w:ascii="Arial" w:hAnsi="Arial" w:cs="Arial"/>
          <w:sz w:val="24"/>
          <w:szCs w:val="24"/>
        </w:rPr>
        <w:t>, участвующих в оказании муниципаль</w:t>
      </w:r>
      <w:r w:rsidRPr="00286D2F">
        <w:rPr>
          <w:rFonts w:ascii="Arial" w:hAnsi="Arial" w:cs="Arial"/>
          <w:sz w:val="24"/>
          <w:szCs w:val="24"/>
        </w:rPr>
        <w:t xml:space="preserve">ной услуги;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м</w:t>
      </w:r>
      <w:r w:rsidR="006678C6" w:rsidRPr="00286D2F">
        <w:rPr>
          <w:rFonts w:ascii="Arial" w:hAnsi="Arial" w:cs="Arial"/>
          <w:sz w:val="24"/>
          <w:szCs w:val="24"/>
        </w:rPr>
        <w:t>еста предоставления муниципальной услуги оборудуются средствами пожаротушения и оповещения о возн</w:t>
      </w:r>
      <w:r w:rsidRPr="00286D2F">
        <w:rPr>
          <w:rFonts w:ascii="Arial" w:hAnsi="Arial" w:cs="Arial"/>
          <w:sz w:val="24"/>
          <w:szCs w:val="24"/>
        </w:rPr>
        <w:t xml:space="preserve">икновении чрезвычайной ситуации;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в</w:t>
      </w:r>
      <w:r w:rsidR="006678C6" w:rsidRPr="00286D2F">
        <w:rPr>
          <w:rFonts w:ascii="Arial" w:hAnsi="Arial" w:cs="Arial"/>
          <w:sz w:val="24"/>
          <w:szCs w:val="24"/>
        </w:rPr>
        <w:t>ходы в помещения оборудуются пандусами, расширенными проходами, позволяющими обеспечить беспрепятственный доступ инвалидов, включая инвалид</w:t>
      </w:r>
      <w:r w:rsidRPr="00286D2F">
        <w:rPr>
          <w:rFonts w:ascii="Arial" w:hAnsi="Arial" w:cs="Arial"/>
          <w:sz w:val="24"/>
          <w:szCs w:val="24"/>
        </w:rPr>
        <w:t xml:space="preserve">ов, использующих кресла-коляски; </w:t>
      </w:r>
    </w:p>
    <w:p w:rsidR="00280B19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- п</w:t>
      </w:r>
      <w:r w:rsidR="006678C6" w:rsidRPr="00286D2F">
        <w:rPr>
          <w:rFonts w:ascii="Arial" w:hAnsi="Arial" w:cs="Arial"/>
          <w:sz w:val="24"/>
          <w:szCs w:val="24"/>
        </w:rPr>
        <w:t>ри ином размещении помещений по высоте должна быть обеспечена возможность получения муниципальной услуги ма</w:t>
      </w:r>
      <w:r w:rsidRPr="00286D2F">
        <w:rPr>
          <w:rFonts w:ascii="Arial" w:hAnsi="Arial" w:cs="Arial"/>
          <w:sz w:val="24"/>
          <w:szCs w:val="24"/>
        </w:rPr>
        <w:t xml:space="preserve">ломобильными группами населения; </w:t>
      </w:r>
    </w:p>
    <w:p w:rsidR="00EA11C0" w:rsidRPr="00286D2F" w:rsidRDefault="00280B19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lastRenderedPageBreak/>
        <w:t>- м</w:t>
      </w:r>
      <w:r w:rsidR="006678C6" w:rsidRPr="00286D2F">
        <w:rPr>
          <w:rFonts w:ascii="Arial" w:hAnsi="Arial" w:cs="Arial"/>
          <w:sz w:val="24"/>
          <w:szCs w:val="24"/>
        </w:rPr>
        <w:t>еста для ожидания и заполнения заявлений должны быть доступны для инвалидов.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</w:t>
      </w:r>
      <w:r w:rsidR="00280B19" w:rsidRPr="00286D2F">
        <w:rPr>
          <w:rFonts w:ascii="Arial" w:hAnsi="Arial" w:cs="Arial"/>
          <w:sz w:val="24"/>
          <w:szCs w:val="24"/>
        </w:rPr>
        <w:t>инвалидов, использующих кресла-</w:t>
      </w:r>
      <w:r w:rsidRPr="00286D2F">
        <w:rPr>
          <w:rFonts w:ascii="Arial" w:hAnsi="Arial" w:cs="Arial"/>
          <w:sz w:val="24"/>
          <w:szCs w:val="24"/>
        </w:rPr>
        <w:t>коляски и собак-проводников):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допуск к месту предоставлен</w:t>
      </w:r>
      <w:r w:rsidR="00280B19" w:rsidRPr="00286D2F">
        <w:rPr>
          <w:rFonts w:ascii="Arial" w:hAnsi="Arial" w:cs="Arial"/>
          <w:sz w:val="24"/>
          <w:szCs w:val="24"/>
        </w:rPr>
        <w:t>ия муниципальной услуги собаки-</w:t>
      </w:r>
      <w:r w:rsidRPr="00286D2F">
        <w:rPr>
          <w:rFonts w:ascii="Arial" w:hAnsi="Arial" w:cs="Arial"/>
          <w:sz w:val="24"/>
          <w:szCs w:val="24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при наличии прилегающей к помещениям парковки оборудование на ней не менее 10 процентов мест (но не менее одного места) для стоянки специальных автотранспортных средств инвалидов.</w:t>
      </w:r>
    </w:p>
    <w:p w:rsidR="00EA11C0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На информ</w:t>
      </w:r>
      <w:r w:rsidR="00280B19" w:rsidRPr="00286D2F">
        <w:rPr>
          <w:rFonts w:ascii="Arial" w:hAnsi="Arial" w:cs="Arial"/>
          <w:sz w:val="24"/>
          <w:szCs w:val="24"/>
        </w:rPr>
        <w:t>ационных стендах в Администраци</w:t>
      </w:r>
      <w:r w:rsidRPr="00286D2F">
        <w:rPr>
          <w:rFonts w:ascii="Arial" w:hAnsi="Arial" w:cs="Arial"/>
          <w:sz w:val="24"/>
          <w:szCs w:val="24"/>
        </w:rPr>
        <w:t>и размещаются следующие информационные материалы: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сведения о перечне предоставляемых муниципальных услуг;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перечень предоставляемых муниципальных услуг, образцы документов (справок);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образец заполнения заявления (согласно Приложению № 2);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адрес, номера телефонов, график работы </w:t>
      </w:r>
      <w:r w:rsidR="00280B19" w:rsidRPr="00286D2F">
        <w:rPr>
          <w:rFonts w:ascii="Arial" w:hAnsi="Arial" w:cs="Arial"/>
          <w:sz w:val="24"/>
          <w:szCs w:val="24"/>
        </w:rPr>
        <w:t>Администрации</w:t>
      </w:r>
      <w:r w:rsidRPr="00286D2F">
        <w:rPr>
          <w:rFonts w:ascii="Arial" w:hAnsi="Arial" w:cs="Arial"/>
          <w:sz w:val="24"/>
          <w:szCs w:val="24"/>
        </w:rPr>
        <w:t>;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административный регламент;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 w:rsidR="00280B19" w:rsidRPr="00286D2F">
        <w:rPr>
          <w:rFonts w:ascii="Arial" w:hAnsi="Arial" w:cs="Arial"/>
          <w:sz w:val="24"/>
          <w:szCs w:val="24"/>
        </w:rPr>
        <w:t>поселка Раздолинск</w:t>
      </w:r>
      <w:r w:rsidRPr="00286D2F">
        <w:rPr>
          <w:rFonts w:ascii="Arial" w:hAnsi="Arial" w:cs="Arial"/>
          <w:sz w:val="24"/>
          <w:szCs w:val="24"/>
        </w:rPr>
        <w:t xml:space="preserve"> в сети Интернет, содержащего информацию о предоставлении муниципальной услуги;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услуги;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280B19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необходимая оперативная информация о предоставлении муниципальной услуги;</w:t>
      </w:r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EA11C0" w:rsidRPr="00286D2F" w:rsidRDefault="006678C6" w:rsidP="00286D2F">
      <w:pPr>
        <w:pStyle w:val="8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блок-схема, наглядно отображающая последовательность прохождения всех административных процедур.</w:t>
      </w:r>
    </w:p>
    <w:p w:rsidR="00EA11C0" w:rsidRPr="00286D2F" w:rsidRDefault="006678C6" w:rsidP="00286D2F">
      <w:pPr>
        <w:pStyle w:val="8"/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80B19" w:rsidRPr="00286D2F" w:rsidRDefault="006678C6" w:rsidP="00286D2F">
      <w:pPr>
        <w:pStyle w:val="8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286D2F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  <w:bookmarkStart w:id="0" w:name="bookmark0"/>
      <w:r w:rsidR="00280B19" w:rsidRPr="00286D2F">
        <w:rPr>
          <w:rFonts w:ascii="Arial" w:hAnsi="Arial" w:cs="Arial"/>
          <w:sz w:val="24"/>
          <w:szCs w:val="24"/>
        </w:rPr>
        <w:t xml:space="preserve"> </w:t>
      </w:r>
    </w:p>
    <w:p w:rsidR="00280B19" w:rsidRPr="00286D2F" w:rsidRDefault="00280B19" w:rsidP="00286D2F">
      <w:pPr>
        <w:pStyle w:val="8"/>
        <w:shd w:val="clear" w:color="auto" w:fill="auto"/>
        <w:tabs>
          <w:tab w:val="left" w:pos="1460"/>
        </w:tabs>
        <w:spacing w:after="0" w:line="240" w:lineRule="auto"/>
        <w:ind w:left="720" w:right="40"/>
        <w:jc w:val="both"/>
        <w:rPr>
          <w:rFonts w:ascii="Arial" w:hAnsi="Arial" w:cs="Arial"/>
          <w:sz w:val="24"/>
          <w:szCs w:val="24"/>
        </w:rPr>
      </w:pPr>
    </w:p>
    <w:p w:rsidR="00EA11C0" w:rsidRPr="009437E7" w:rsidRDefault="00280B19" w:rsidP="009437E7">
      <w:pPr>
        <w:pStyle w:val="8"/>
        <w:shd w:val="clear" w:color="auto" w:fill="auto"/>
        <w:tabs>
          <w:tab w:val="left" w:pos="1460"/>
        </w:tabs>
        <w:spacing w:after="0" w:line="240" w:lineRule="auto"/>
        <w:ind w:left="720" w:right="40"/>
        <w:rPr>
          <w:rFonts w:ascii="Arial" w:hAnsi="Arial" w:cs="Arial"/>
          <w:b/>
          <w:sz w:val="24"/>
          <w:szCs w:val="24"/>
        </w:rPr>
      </w:pPr>
      <w:r w:rsidRPr="009437E7">
        <w:rPr>
          <w:rFonts w:ascii="Arial" w:hAnsi="Arial" w:cs="Arial"/>
          <w:b/>
          <w:sz w:val="24"/>
          <w:szCs w:val="24"/>
        </w:rPr>
        <w:t xml:space="preserve">3. </w:t>
      </w:r>
      <w:r w:rsidR="006678C6" w:rsidRPr="009437E7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  <w:bookmarkStart w:id="1" w:name="bookmark1"/>
      <w:bookmarkEnd w:id="0"/>
      <w:r w:rsidRPr="009437E7">
        <w:rPr>
          <w:rFonts w:ascii="Arial" w:hAnsi="Arial" w:cs="Arial"/>
          <w:b/>
          <w:sz w:val="24"/>
          <w:szCs w:val="24"/>
        </w:rPr>
        <w:t xml:space="preserve"> </w:t>
      </w:r>
      <w:r w:rsidR="006678C6" w:rsidRPr="009437E7">
        <w:rPr>
          <w:rFonts w:ascii="Arial" w:hAnsi="Arial" w:cs="Arial"/>
          <w:b/>
          <w:sz w:val="24"/>
          <w:szCs w:val="24"/>
        </w:rPr>
        <w:t>электронной форме</w:t>
      </w:r>
      <w:bookmarkEnd w:id="1"/>
    </w:p>
    <w:p w:rsidR="00280B19" w:rsidRPr="009437E7" w:rsidRDefault="00280B19" w:rsidP="00280B19">
      <w:pPr>
        <w:pStyle w:val="11"/>
        <w:keepNext/>
        <w:keepLines/>
        <w:shd w:val="clear" w:color="auto" w:fill="auto"/>
        <w:spacing w:before="0"/>
        <w:ind w:left="3440" w:right="40"/>
        <w:rPr>
          <w:rFonts w:ascii="Arial" w:hAnsi="Arial" w:cs="Arial"/>
          <w:sz w:val="24"/>
          <w:szCs w:val="24"/>
        </w:rPr>
      </w:pPr>
    </w:p>
    <w:p w:rsidR="00280B19" w:rsidRPr="009437E7" w:rsidRDefault="006678C6" w:rsidP="009437E7">
      <w:pPr>
        <w:pStyle w:val="8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="00280B19" w:rsidRPr="009437E7">
        <w:rPr>
          <w:rFonts w:ascii="Arial" w:hAnsi="Arial" w:cs="Arial"/>
          <w:sz w:val="24"/>
          <w:szCs w:val="24"/>
        </w:rPr>
        <w:t xml:space="preserve"> </w:t>
      </w:r>
    </w:p>
    <w:p w:rsidR="00280B19" w:rsidRPr="009437E7" w:rsidRDefault="00280B19" w:rsidP="009437E7">
      <w:pPr>
        <w:pStyle w:val="8"/>
        <w:shd w:val="clear" w:color="auto" w:fill="auto"/>
        <w:tabs>
          <w:tab w:val="left" w:pos="1450"/>
        </w:tabs>
        <w:spacing w:after="0" w:line="240" w:lineRule="auto"/>
        <w:ind w:left="720" w:right="4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прием и регистрация заявления с приложенными документами;</w:t>
      </w:r>
      <w:r w:rsidRPr="009437E7">
        <w:rPr>
          <w:rFonts w:ascii="Arial" w:hAnsi="Arial" w:cs="Arial"/>
          <w:sz w:val="24"/>
          <w:szCs w:val="24"/>
        </w:rPr>
        <w:t xml:space="preserve"> </w:t>
      </w:r>
    </w:p>
    <w:p w:rsidR="00280B19" w:rsidRPr="009437E7" w:rsidRDefault="00280B19" w:rsidP="009437E7">
      <w:pPr>
        <w:pStyle w:val="8"/>
        <w:shd w:val="clear" w:color="auto" w:fill="auto"/>
        <w:tabs>
          <w:tab w:val="left" w:pos="1450"/>
        </w:tabs>
        <w:spacing w:after="0" w:line="240" w:lineRule="auto"/>
        <w:ind w:left="720" w:right="4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рассмотрение заявления и прилагаемых документов;</w:t>
      </w:r>
      <w:r w:rsidRPr="009437E7">
        <w:rPr>
          <w:rFonts w:ascii="Arial" w:hAnsi="Arial" w:cs="Arial"/>
          <w:sz w:val="24"/>
          <w:szCs w:val="24"/>
        </w:rPr>
        <w:t xml:space="preserve"> </w:t>
      </w:r>
    </w:p>
    <w:p w:rsidR="00280B19" w:rsidRPr="009437E7" w:rsidRDefault="00280B19" w:rsidP="009437E7">
      <w:pPr>
        <w:pStyle w:val="8"/>
        <w:shd w:val="clear" w:color="auto" w:fill="auto"/>
        <w:tabs>
          <w:tab w:val="left" w:pos="1450"/>
        </w:tabs>
        <w:spacing w:after="0" w:line="240" w:lineRule="auto"/>
        <w:ind w:left="720" w:right="4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выдача результата предоставления муниципальной услуги.</w:t>
      </w:r>
    </w:p>
    <w:p w:rsidR="00EA11C0" w:rsidRPr="009437E7" w:rsidRDefault="006678C6" w:rsidP="009437E7">
      <w:pPr>
        <w:pStyle w:val="8"/>
        <w:numPr>
          <w:ilvl w:val="0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Описание административных процедур:</w:t>
      </w:r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3.2.1. Прием и регистрация заявления с приложенными документами:</w:t>
      </w:r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поступление в Администрацию заявления с приложенными документами;</w:t>
      </w:r>
    </w:p>
    <w:p w:rsidR="00280B19" w:rsidRPr="009437E7" w:rsidRDefault="006678C6" w:rsidP="009437E7">
      <w:pPr>
        <w:pStyle w:val="8"/>
        <w:numPr>
          <w:ilvl w:val="1"/>
          <w:numId w:val="4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должностное лицо Администрации, уполномоченное на регистрацию обращений граждан:</w:t>
      </w:r>
      <w:r w:rsidR="00280B19" w:rsidRPr="009437E7">
        <w:rPr>
          <w:rFonts w:ascii="Arial" w:hAnsi="Arial" w:cs="Arial"/>
          <w:sz w:val="24"/>
          <w:szCs w:val="24"/>
        </w:rPr>
        <w:t xml:space="preserve"> </w:t>
      </w:r>
    </w:p>
    <w:p w:rsidR="00EA11C0" w:rsidRPr="009437E7" w:rsidRDefault="00280B19" w:rsidP="009437E7">
      <w:pPr>
        <w:pStyle w:val="8"/>
        <w:shd w:val="clear" w:color="auto" w:fill="auto"/>
        <w:tabs>
          <w:tab w:val="left" w:pos="1042"/>
        </w:tabs>
        <w:spacing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устанавливает личность заявителя;</w:t>
      </w:r>
    </w:p>
    <w:p w:rsidR="00EA11C0" w:rsidRPr="009437E7" w:rsidRDefault="00C542E9" w:rsidP="009437E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проверяет документ, удостоверяющий личность или проверяет полномочия представителя заявителя;</w:t>
      </w:r>
    </w:p>
    <w:p w:rsidR="00EA11C0" w:rsidRPr="009437E7" w:rsidRDefault="00C542E9" w:rsidP="009437E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проверяет правильность заполнения заявления и прилагаемые документы на соответствие требованиям, установленным настоящим административным регламентом;</w:t>
      </w:r>
    </w:p>
    <w:p w:rsidR="00EA11C0" w:rsidRPr="009437E7" w:rsidRDefault="00C542E9" w:rsidP="009437E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в случае отсутствия оснований для отказа в приеме документов, предусмотренные настоящим административным регламентом, регистрирует и выдает заявителю копию заявления с входящим номером и текущей датой;</w:t>
      </w:r>
    </w:p>
    <w:p w:rsidR="00EA11C0" w:rsidRPr="009437E7" w:rsidRDefault="006678C6" w:rsidP="009437E7">
      <w:pPr>
        <w:pStyle w:val="8"/>
        <w:numPr>
          <w:ilvl w:val="1"/>
          <w:numId w:val="4"/>
        </w:numPr>
        <w:shd w:val="clear" w:color="auto" w:fill="auto"/>
        <w:tabs>
          <w:tab w:val="left" w:pos="1138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сообщение об отказе в приеме документов с указанием причин;</w:t>
      </w:r>
    </w:p>
    <w:p w:rsidR="00833E49" w:rsidRPr="009437E7" w:rsidRDefault="006678C6" w:rsidP="009437E7">
      <w:pPr>
        <w:pStyle w:val="8"/>
        <w:numPr>
          <w:ilvl w:val="1"/>
          <w:numId w:val="4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ответственным за выполнение данной административной процедуры является должностное лицо Администрации, уполномоченное на регистрацию обращений граждан</w:t>
      </w:r>
      <w:r w:rsidR="00833E49" w:rsidRPr="009437E7">
        <w:rPr>
          <w:rFonts w:ascii="Arial" w:hAnsi="Arial" w:cs="Arial"/>
          <w:sz w:val="24"/>
          <w:szCs w:val="24"/>
        </w:rPr>
        <w:t>.</w:t>
      </w:r>
    </w:p>
    <w:p w:rsidR="00EA11C0" w:rsidRPr="009437E7" w:rsidRDefault="006678C6" w:rsidP="009437E7">
      <w:pPr>
        <w:pStyle w:val="8"/>
        <w:shd w:val="clear" w:color="auto" w:fill="auto"/>
        <w:tabs>
          <w:tab w:val="left" w:pos="1042"/>
        </w:tabs>
        <w:spacing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3.2.2. Рассмотрение заявления и прилагаемых документов:</w:t>
      </w:r>
    </w:p>
    <w:p w:rsidR="00EA11C0" w:rsidRPr="009437E7" w:rsidRDefault="006678C6" w:rsidP="009437E7">
      <w:pPr>
        <w:pStyle w:val="8"/>
        <w:numPr>
          <w:ilvl w:val="2"/>
          <w:numId w:val="4"/>
        </w:numPr>
        <w:shd w:val="clear" w:color="auto" w:fill="auto"/>
        <w:tabs>
          <w:tab w:val="left" w:pos="116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зарегистрированного заявления с приложенными документами должностному лицу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>, ответственному за рассмотрение заявления и прилагаемых документов;</w:t>
      </w:r>
    </w:p>
    <w:p w:rsidR="00EA11C0" w:rsidRPr="009437E7" w:rsidRDefault="006678C6" w:rsidP="009437E7">
      <w:pPr>
        <w:pStyle w:val="8"/>
        <w:numPr>
          <w:ilvl w:val="2"/>
          <w:numId w:val="4"/>
        </w:numPr>
        <w:shd w:val="clear" w:color="auto" w:fill="auto"/>
        <w:tabs>
          <w:tab w:val="left" w:pos="1278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при отсутствии оснований для отказа в предоставлении муниципальной услуги, предусмотренных настоящим административным регламентом, должностное лицо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>, ответственное за рассмотрение заявления и прилагаемых документов осуществляет подготовку проектов документов об утверждении схем расположения земельных участков, государственная собственн</w:t>
      </w:r>
      <w:r w:rsidR="00C542E9" w:rsidRPr="009437E7">
        <w:rPr>
          <w:rFonts w:ascii="Arial" w:hAnsi="Arial" w:cs="Arial"/>
          <w:sz w:val="24"/>
          <w:szCs w:val="24"/>
        </w:rPr>
        <w:t>ость на которые не разграничена</w:t>
      </w:r>
      <w:r w:rsidRPr="009437E7">
        <w:rPr>
          <w:rFonts w:ascii="Arial" w:hAnsi="Arial" w:cs="Arial"/>
          <w:sz w:val="24"/>
          <w:szCs w:val="24"/>
        </w:rPr>
        <w:t xml:space="preserve"> на кадастровом плане соответствующей территории. При наличии оснований для отказа в предоставлении муниципальной услуги, предусмотренных настоящим </w:t>
      </w:r>
      <w:r w:rsidRPr="009437E7">
        <w:rPr>
          <w:rFonts w:ascii="Arial" w:hAnsi="Arial" w:cs="Arial"/>
          <w:sz w:val="24"/>
          <w:szCs w:val="24"/>
        </w:rPr>
        <w:lastRenderedPageBreak/>
        <w:t xml:space="preserve">административным регламентом, должностное лицо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>, ответственное за рассмотрение заявления и прилагаемых документов осуществляет подготовку проекта письма заявителю о мотивированном отказе в предоставлении муниципальной услуги. Мотивированный отказ в предоставлении муниципальной услуги должен содержать основания, по которым запрашиваемые документы не могут быть утверждены, а также порядок обжалования такого решения;</w:t>
      </w:r>
    </w:p>
    <w:p w:rsidR="00EA11C0" w:rsidRPr="009437E7" w:rsidRDefault="006678C6" w:rsidP="009437E7">
      <w:pPr>
        <w:pStyle w:val="8"/>
        <w:numPr>
          <w:ilvl w:val="2"/>
          <w:numId w:val="4"/>
        </w:numPr>
        <w:shd w:val="clear" w:color="auto" w:fill="auto"/>
        <w:tabs>
          <w:tab w:val="left" w:pos="1258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подготовленный проект документов об утверждении схем расположения земельных участков, государственная собственн</w:t>
      </w:r>
      <w:r w:rsidR="00C542E9" w:rsidRPr="009437E7">
        <w:rPr>
          <w:rFonts w:ascii="Arial" w:hAnsi="Arial" w:cs="Arial"/>
          <w:sz w:val="24"/>
          <w:szCs w:val="24"/>
        </w:rPr>
        <w:t>ость на которые не разграничена</w:t>
      </w:r>
      <w:r w:rsidRPr="009437E7">
        <w:rPr>
          <w:rFonts w:ascii="Arial" w:hAnsi="Arial" w:cs="Arial"/>
          <w:sz w:val="24"/>
          <w:szCs w:val="24"/>
        </w:rPr>
        <w:t xml:space="preserve"> на кадастровом плане соответствующей территории или проект письма о мотивированном отказе в предоставлении муниципальной услуги в форме документа на бумажном носителе направляется должностным лицом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 xml:space="preserve">, ответственным за рассмотрение заявления и прилагаемых документов в Администрацию для согласования и подписания вышеуказанных проектов Главой </w:t>
      </w:r>
      <w:r w:rsidR="00C542E9" w:rsidRPr="009437E7">
        <w:rPr>
          <w:rFonts w:ascii="Arial" w:hAnsi="Arial" w:cs="Arial"/>
          <w:sz w:val="24"/>
          <w:szCs w:val="24"/>
        </w:rPr>
        <w:t>поселка Раздолинск</w:t>
      </w:r>
      <w:r w:rsidRPr="009437E7">
        <w:rPr>
          <w:rFonts w:ascii="Arial" w:hAnsi="Arial" w:cs="Arial"/>
          <w:sz w:val="24"/>
          <w:szCs w:val="24"/>
        </w:rPr>
        <w:t>;</w:t>
      </w:r>
    </w:p>
    <w:p w:rsidR="00EA11C0" w:rsidRPr="009437E7" w:rsidRDefault="006678C6" w:rsidP="009437E7">
      <w:pPr>
        <w:pStyle w:val="8"/>
        <w:numPr>
          <w:ilvl w:val="2"/>
          <w:numId w:val="4"/>
        </w:numPr>
        <w:shd w:val="clear" w:color="auto" w:fill="auto"/>
        <w:tabs>
          <w:tab w:val="left" w:pos="1143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подписание Главой </w:t>
      </w:r>
      <w:r w:rsidR="00C542E9" w:rsidRPr="009437E7">
        <w:rPr>
          <w:rFonts w:ascii="Arial" w:hAnsi="Arial" w:cs="Arial"/>
          <w:sz w:val="24"/>
          <w:szCs w:val="24"/>
        </w:rPr>
        <w:t>поселка Раздолинск</w:t>
      </w:r>
      <w:r w:rsidRPr="009437E7">
        <w:rPr>
          <w:rFonts w:ascii="Arial" w:hAnsi="Arial" w:cs="Arial"/>
          <w:sz w:val="24"/>
          <w:szCs w:val="24"/>
        </w:rPr>
        <w:t xml:space="preserve"> проекта документов об утверждении схем расположения земельных участков, государственная собственно</w:t>
      </w:r>
      <w:r w:rsidR="00C542E9" w:rsidRPr="009437E7">
        <w:rPr>
          <w:rFonts w:ascii="Arial" w:hAnsi="Arial" w:cs="Arial"/>
          <w:sz w:val="24"/>
          <w:szCs w:val="24"/>
        </w:rPr>
        <w:t xml:space="preserve">сть на которые не разграничена </w:t>
      </w:r>
      <w:r w:rsidRPr="009437E7">
        <w:rPr>
          <w:rFonts w:ascii="Arial" w:hAnsi="Arial" w:cs="Arial"/>
          <w:sz w:val="24"/>
          <w:szCs w:val="24"/>
        </w:rPr>
        <w:t>на кадастровом плане соответствующей территории либо письма о мотивированном отказе в предоставлении муниципальной услуги;</w:t>
      </w:r>
    </w:p>
    <w:p w:rsidR="00EA11C0" w:rsidRPr="009437E7" w:rsidRDefault="006678C6" w:rsidP="009437E7">
      <w:pPr>
        <w:pStyle w:val="8"/>
        <w:numPr>
          <w:ilvl w:val="2"/>
          <w:numId w:val="4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ответственным за выполнение данной административной процедуры является должностное лицо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>, ответственное за рассмотрение заявления и прилагаемых документов</w:t>
      </w:r>
      <w:r w:rsidR="00833E49" w:rsidRPr="009437E7">
        <w:rPr>
          <w:rFonts w:ascii="Arial" w:hAnsi="Arial" w:cs="Arial"/>
          <w:sz w:val="24"/>
          <w:szCs w:val="24"/>
        </w:rPr>
        <w:t>.</w:t>
      </w:r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3.2.3. Выдача результата предоставления муниципальной услуги:</w:t>
      </w:r>
    </w:p>
    <w:p w:rsidR="00EA11C0" w:rsidRPr="009437E7" w:rsidRDefault="006678C6" w:rsidP="009437E7">
      <w:pPr>
        <w:pStyle w:val="8"/>
        <w:numPr>
          <w:ilvl w:val="3"/>
          <w:numId w:val="4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EA11C0" w:rsidRPr="009437E7" w:rsidRDefault="006678C6" w:rsidP="009437E7">
      <w:pPr>
        <w:pStyle w:val="8"/>
        <w:numPr>
          <w:ilvl w:val="3"/>
          <w:numId w:val="4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документы об утверждении схем расположения земельных участков, государственная собственн</w:t>
      </w:r>
      <w:r w:rsidR="00C542E9" w:rsidRPr="009437E7">
        <w:rPr>
          <w:rFonts w:ascii="Arial" w:hAnsi="Arial" w:cs="Arial"/>
          <w:sz w:val="24"/>
          <w:szCs w:val="24"/>
        </w:rPr>
        <w:t>ость на которые не разграничена</w:t>
      </w:r>
      <w:r w:rsidRPr="009437E7">
        <w:rPr>
          <w:rFonts w:ascii="Arial" w:hAnsi="Arial" w:cs="Arial"/>
          <w:sz w:val="24"/>
          <w:szCs w:val="24"/>
        </w:rPr>
        <w:t xml:space="preserve"> на кадастровом плане соответствующей территории выдается должностным лицом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>, ответственным за рассмотрение заявления и прилагаемых документов лично заявителю или уполномоченному заявителем лицу на руки с предъявлением документа, удостоверяющего личность.</w:t>
      </w:r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Письмо о мотивированном отказе в предоставлении муниципальной услуги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EA11C0" w:rsidRPr="009437E7" w:rsidRDefault="006678C6" w:rsidP="009437E7">
      <w:pPr>
        <w:pStyle w:val="8"/>
        <w:numPr>
          <w:ilvl w:val="3"/>
          <w:numId w:val="4"/>
        </w:numPr>
        <w:shd w:val="clear" w:color="auto" w:fill="auto"/>
        <w:tabs>
          <w:tab w:val="left" w:pos="1263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(направление) заявителю (его уполномоченному представителю):</w:t>
      </w:r>
    </w:p>
    <w:p w:rsidR="00EA11C0" w:rsidRPr="009437E7" w:rsidRDefault="00C542E9" w:rsidP="009437E7">
      <w:pPr>
        <w:pStyle w:val="8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документов об утверждении схем расположения земельных участков, государственная собственн</w:t>
      </w:r>
      <w:r w:rsidRPr="009437E7">
        <w:rPr>
          <w:rFonts w:ascii="Arial" w:hAnsi="Arial" w:cs="Arial"/>
          <w:sz w:val="24"/>
          <w:szCs w:val="24"/>
        </w:rPr>
        <w:t>ость на которые не разграничена</w:t>
      </w:r>
      <w:r w:rsidR="006678C6" w:rsidRPr="009437E7">
        <w:rPr>
          <w:rFonts w:ascii="Arial" w:hAnsi="Arial" w:cs="Arial"/>
          <w:sz w:val="24"/>
          <w:szCs w:val="24"/>
        </w:rPr>
        <w:t xml:space="preserve"> на кадастровом плане соответствующей территории;</w:t>
      </w:r>
    </w:p>
    <w:p w:rsidR="00EA11C0" w:rsidRPr="009437E7" w:rsidRDefault="00C542E9" w:rsidP="009437E7">
      <w:pPr>
        <w:pStyle w:val="8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- </w:t>
      </w:r>
      <w:r w:rsidR="006678C6" w:rsidRPr="009437E7">
        <w:rPr>
          <w:rFonts w:ascii="Arial" w:hAnsi="Arial" w:cs="Arial"/>
          <w:sz w:val="24"/>
          <w:szCs w:val="24"/>
        </w:rPr>
        <w:t>письма о мотивированном отказе в предоставлении муниципальной услуги;</w:t>
      </w:r>
    </w:p>
    <w:p w:rsidR="00EA11C0" w:rsidRPr="009437E7" w:rsidRDefault="006678C6" w:rsidP="009437E7">
      <w:pPr>
        <w:pStyle w:val="8"/>
        <w:numPr>
          <w:ilvl w:val="3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ответственным за выполнение данной административной процедуры является должностное лицо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>, ответственное за рассмотрение зая</w:t>
      </w:r>
      <w:r w:rsidR="00833E49" w:rsidRPr="009437E7">
        <w:rPr>
          <w:rFonts w:ascii="Arial" w:hAnsi="Arial" w:cs="Arial"/>
          <w:sz w:val="24"/>
          <w:szCs w:val="24"/>
        </w:rPr>
        <w:t>вления и прилагаемых документов.</w:t>
      </w:r>
    </w:p>
    <w:p w:rsidR="009437E7" w:rsidRPr="009437E7" w:rsidRDefault="009437E7" w:rsidP="009437E7">
      <w:pPr>
        <w:pStyle w:val="8"/>
        <w:shd w:val="clear" w:color="auto" w:fill="auto"/>
        <w:tabs>
          <w:tab w:val="left" w:pos="1038"/>
        </w:tabs>
        <w:spacing w:after="0" w:line="240" w:lineRule="auto"/>
        <w:ind w:left="740" w:right="20"/>
        <w:jc w:val="both"/>
        <w:rPr>
          <w:rFonts w:ascii="Arial" w:hAnsi="Arial" w:cs="Arial"/>
          <w:sz w:val="24"/>
          <w:szCs w:val="24"/>
        </w:rPr>
      </w:pPr>
    </w:p>
    <w:p w:rsidR="00EA11C0" w:rsidRPr="009437E7" w:rsidRDefault="006678C6" w:rsidP="00833E49">
      <w:pPr>
        <w:pStyle w:val="11"/>
        <w:keepNext/>
        <w:keepLines/>
        <w:shd w:val="clear" w:color="auto" w:fill="auto"/>
        <w:spacing w:before="0" w:after="309" w:line="250" w:lineRule="exact"/>
        <w:ind w:left="540"/>
        <w:rPr>
          <w:rFonts w:ascii="Arial" w:hAnsi="Arial" w:cs="Arial"/>
          <w:sz w:val="24"/>
          <w:szCs w:val="24"/>
        </w:rPr>
      </w:pPr>
      <w:bookmarkStart w:id="2" w:name="bookmark2"/>
      <w:r w:rsidRPr="009437E7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</w:t>
      </w:r>
      <w:bookmarkEnd w:id="2"/>
    </w:p>
    <w:p w:rsidR="00EA11C0" w:rsidRPr="009437E7" w:rsidRDefault="006678C6" w:rsidP="009437E7">
      <w:pPr>
        <w:pStyle w:val="8"/>
        <w:numPr>
          <w:ilvl w:val="0"/>
          <w:numId w:val="5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действий, определенных административным регламентом осуществляется Глав</w:t>
      </w:r>
      <w:r w:rsidR="00C542E9" w:rsidRPr="009437E7">
        <w:rPr>
          <w:rFonts w:ascii="Arial" w:hAnsi="Arial" w:cs="Arial"/>
          <w:sz w:val="24"/>
          <w:szCs w:val="24"/>
        </w:rPr>
        <w:t>ой</w:t>
      </w:r>
      <w:r w:rsidRPr="009437E7">
        <w:rPr>
          <w:rFonts w:ascii="Arial" w:hAnsi="Arial" w:cs="Arial"/>
          <w:sz w:val="24"/>
          <w:szCs w:val="24"/>
        </w:rPr>
        <w:t xml:space="preserve"> </w:t>
      </w:r>
      <w:r w:rsidR="00C542E9" w:rsidRPr="009437E7">
        <w:rPr>
          <w:rFonts w:ascii="Arial" w:hAnsi="Arial" w:cs="Arial"/>
          <w:sz w:val="24"/>
          <w:szCs w:val="24"/>
        </w:rPr>
        <w:t>поселка Раздолинск</w:t>
      </w:r>
      <w:r w:rsidRPr="009437E7">
        <w:rPr>
          <w:rFonts w:ascii="Arial" w:hAnsi="Arial" w:cs="Arial"/>
          <w:sz w:val="24"/>
          <w:szCs w:val="24"/>
        </w:rPr>
        <w:t xml:space="preserve"> и включает в себя проведение проверок соблюдения и исполнения </w:t>
      </w:r>
      <w:r w:rsidRPr="009437E7">
        <w:rPr>
          <w:rFonts w:ascii="Arial" w:hAnsi="Arial" w:cs="Arial"/>
          <w:sz w:val="24"/>
          <w:szCs w:val="24"/>
        </w:rPr>
        <w:lastRenderedPageBreak/>
        <w:t xml:space="preserve">должностными лицами </w:t>
      </w:r>
      <w:r w:rsidR="00C542E9" w:rsidRPr="009437E7">
        <w:rPr>
          <w:rFonts w:ascii="Arial" w:hAnsi="Arial" w:cs="Arial"/>
          <w:sz w:val="24"/>
          <w:szCs w:val="24"/>
        </w:rPr>
        <w:t xml:space="preserve">Администрации </w:t>
      </w:r>
      <w:r w:rsidRPr="009437E7">
        <w:rPr>
          <w:rFonts w:ascii="Arial" w:hAnsi="Arial" w:cs="Arial"/>
          <w:sz w:val="24"/>
          <w:szCs w:val="24"/>
        </w:rPr>
        <w:t xml:space="preserve"> действующего законодательства, а также положений административного регламента.</w:t>
      </w:r>
    </w:p>
    <w:p w:rsidR="00EA11C0" w:rsidRPr="009437E7" w:rsidRDefault="006678C6" w:rsidP="009437E7">
      <w:pPr>
        <w:pStyle w:val="8"/>
        <w:numPr>
          <w:ilvl w:val="0"/>
          <w:numId w:val="5"/>
        </w:numPr>
        <w:shd w:val="clear" w:color="auto" w:fill="auto"/>
        <w:tabs>
          <w:tab w:val="left" w:pos="1465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</w:t>
      </w:r>
      <w:r w:rsidR="00C542E9" w:rsidRPr="009437E7">
        <w:rPr>
          <w:rFonts w:ascii="Arial" w:hAnsi="Arial" w:cs="Arial"/>
          <w:sz w:val="24"/>
          <w:szCs w:val="24"/>
        </w:rPr>
        <w:t>Администрации</w:t>
      </w:r>
      <w:r w:rsidRPr="009437E7">
        <w:rPr>
          <w:rFonts w:ascii="Arial" w:hAnsi="Arial" w:cs="Arial"/>
          <w:sz w:val="24"/>
          <w:szCs w:val="24"/>
        </w:rPr>
        <w:t xml:space="preserve"> закрепляется в соответствующих положениях должностных инструкций.</w:t>
      </w:r>
    </w:p>
    <w:p w:rsidR="00EA11C0" w:rsidRPr="009437E7" w:rsidRDefault="006678C6" w:rsidP="009437E7">
      <w:pPr>
        <w:pStyle w:val="8"/>
        <w:numPr>
          <w:ilvl w:val="0"/>
          <w:numId w:val="5"/>
        </w:numPr>
        <w:shd w:val="clear" w:color="auto" w:fill="auto"/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(должностных лиц).</w:t>
      </w:r>
    </w:p>
    <w:p w:rsidR="00EA11C0" w:rsidRPr="009437E7" w:rsidRDefault="006678C6" w:rsidP="009437E7">
      <w:pPr>
        <w:pStyle w:val="8"/>
        <w:numPr>
          <w:ilvl w:val="0"/>
          <w:numId w:val="5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EA11C0" w:rsidRPr="009437E7" w:rsidRDefault="006678C6" w:rsidP="009437E7">
      <w:pPr>
        <w:pStyle w:val="8"/>
        <w:numPr>
          <w:ilvl w:val="0"/>
          <w:numId w:val="5"/>
        </w:numPr>
        <w:shd w:val="clear" w:color="auto" w:fill="auto"/>
        <w:tabs>
          <w:tab w:val="left" w:pos="1398"/>
        </w:tabs>
        <w:spacing w:after="296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EA11C0" w:rsidRPr="009437E7" w:rsidRDefault="006678C6" w:rsidP="00C542E9">
      <w:pPr>
        <w:pStyle w:val="11"/>
        <w:keepNext/>
        <w:keepLines/>
        <w:shd w:val="clear" w:color="auto" w:fill="auto"/>
        <w:spacing w:before="0" w:after="304" w:line="322" w:lineRule="exact"/>
        <w:ind w:left="380" w:right="360" w:firstLine="580"/>
        <w:jc w:val="center"/>
        <w:rPr>
          <w:rFonts w:ascii="Arial" w:hAnsi="Arial" w:cs="Arial"/>
          <w:sz w:val="24"/>
          <w:szCs w:val="24"/>
        </w:rPr>
      </w:pPr>
      <w:bookmarkStart w:id="3" w:name="bookmark3"/>
      <w:r w:rsidRPr="009437E7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3"/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(должностных лиц), в том числе в следующих случаях: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076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047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C542E9" w:rsidRPr="009437E7">
        <w:rPr>
          <w:rFonts w:ascii="Arial" w:hAnsi="Arial" w:cs="Arial"/>
          <w:sz w:val="24"/>
          <w:szCs w:val="24"/>
        </w:rPr>
        <w:t xml:space="preserve"> </w:t>
      </w:r>
      <w:r w:rsidRPr="009437E7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12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A11C0" w:rsidRPr="009437E7" w:rsidRDefault="006678C6" w:rsidP="009437E7">
      <w:pPr>
        <w:pStyle w:val="8"/>
        <w:numPr>
          <w:ilvl w:val="1"/>
          <w:numId w:val="5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</w:t>
      </w:r>
      <w:r w:rsidR="00C542E9" w:rsidRPr="009437E7">
        <w:rPr>
          <w:rFonts w:ascii="Arial" w:hAnsi="Arial" w:cs="Arial"/>
          <w:sz w:val="24"/>
          <w:szCs w:val="24"/>
        </w:rPr>
        <w:t xml:space="preserve">дерального закона от 27.07.2010 года </w:t>
      </w:r>
      <w:r w:rsidRPr="009437E7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EA11C0" w:rsidRPr="009437E7" w:rsidRDefault="006678C6" w:rsidP="009437E7">
      <w:pPr>
        <w:pStyle w:val="8"/>
        <w:numPr>
          <w:ilvl w:val="2"/>
          <w:numId w:val="5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Обращения подлежат обязательному рассмотрению. Рассмотрение обращений осуществляется бесплатно.</w:t>
      </w:r>
    </w:p>
    <w:p w:rsidR="00EA11C0" w:rsidRPr="009437E7" w:rsidRDefault="006678C6" w:rsidP="009437E7">
      <w:pPr>
        <w:pStyle w:val="8"/>
        <w:numPr>
          <w:ilvl w:val="2"/>
          <w:numId w:val="5"/>
        </w:numPr>
        <w:shd w:val="clear" w:color="auto" w:fill="auto"/>
        <w:tabs>
          <w:tab w:val="left" w:pos="1268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11C0" w:rsidRPr="009437E7" w:rsidRDefault="006678C6" w:rsidP="009437E7">
      <w:pPr>
        <w:pStyle w:val="8"/>
        <w:shd w:val="clear" w:color="auto" w:fill="auto"/>
        <w:spacing w:after="0"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EA11C0" w:rsidRPr="009437E7" w:rsidRDefault="006678C6" w:rsidP="009437E7">
      <w:pPr>
        <w:pStyle w:val="8"/>
        <w:numPr>
          <w:ilvl w:val="3"/>
          <w:numId w:val="5"/>
        </w:numPr>
        <w:shd w:val="clear" w:color="auto" w:fill="auto"/>
        <w:tabs>
          <w:tab w:val="left" w:pos="1060"/>
        </w:tabs>
        <w:spacing w:after="0"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Жалоба должна содержать:</w:t>
      </w:r>
    </w:p>
    <w:p w:rsidR="00EA11C0" w:rsidRPr="009437E7" w:rsidRDefault="006678C6" w:rsidP="009437E7">
      <w:pPr>
        <w:pStyle w:val="8"/>
        <w:numPr>
          <w:ilvl w:val="4"/>
          <w:numId w:val="5"/>
        </w:numPr>
        <w:shd w:val="clear" w:color="auto" w:fill="auto"/>
        <w:tabs>
          <w:tab w:val="left" w:pos="1009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9437E7" w:rsidRDefault="006678C6" w:rsidP="009437E7">
      <w:pPr>
        <w:pStyle w:val="8"/>
        <w:numPr>
          <w:ilvl w:val="4"/>
          <w:numId w:val="5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11C0" w:rsidRPr="009437E7" w:rsidRDefault="006678C6" w:rsidP="009437E7">
      <w:pPr>
        <w:pStyle w:val="8"/>
        <w:numPr>
          <w:ilvl w:val="4"/>
          <w:numId w:val="5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A11C0" w:rsidRPr="009437E7" w:rsidRDefault="006678C6" w:rsidP="009437E7">
      <w:pPr>
        <w:pStyle w:val="8"/>
        <w:numPr>
          <w:ilvl w:val="4"/>
          <w:numId w:val="5"/>
        </w:numPr>
        <w:shd w:val="clear" w:color="auto" w:fill="auto"/>
        <w:tabs>
          <w:tab w:val="left" w:pos="932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  <w:r w:rsidRPr="009437E7">
        <w:rPr>
          <w:rFonts w:ascii="Arial" w:hAnsi="Arial" w:cs="Arial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EA11C0" w:rsidRPr="009437E7" w:rsidRDefault="006678C6" w:rsidP="009437E7">
      <w:pPr>
        <w:pStyle w:val="8"/>
        <w:numPr>
          <w:ilvl w:val="3"/>
          <w:numId w:val="5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Жалоба, поступившая в орган, предоставляющий муниципальную услугу либо вышестоящий орган (при его наличии), подлежит рассмотрению в течение </w:t>
      </w:r>
      <w:r w:rsidR="003500C3" w:rsidRPr="009437E7">
        <w:rPr>
          <w:rFonts w:ascii="Arial" w:hAnsi="Arial" w:cs="Arial"/>
          <w:sz w:val="24"/>
          <w:szCs w:val="24"/>
        </w:rPr>
        <w:t>15</w:t>
      </w:r>
      <w:r w:rsidRPr="009437E7">
        <w:rPr>
          <w:rFonts w:ascii="Arial" w:hAnsi="Arial" w:cs="Arial"/>
          <w:sz w:val="24"/>
          <w:szCs w:val="24"/>
        </w:rPr>
        <w:t xml:space="preserve">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500C3" w:rsidRPr="009437E7">
        <w:rPr>
          <w:rFonts w:ascii="Arial" w:hAnsi="Arial" w:cs="Arial"/>
          <w:sz w:val="24"/>
          <w:szCs w:val="24"/>
        </w:rPr>
        <w:t>5</w:t>
      </w:r>
      <w:r w:rsidRPr="009437E7">
        <w:rPr>
          <w:rFonts w:ascii="Arial" w:hAnsi="Arial" w:cs="Arial"/>
          <w:sz w:val="24"/>
          <w:szCs w:val="24"/>
        </w:rPr>
        <w:t xml:space="preserve"> рабочих дней со дня ее регистрации.</w:t>
      </w:r>
    </w:p>
    <w:p w:rsidR="00EA11C0" w:rsidRPr="009437E7" w:rsidRDefault="006678C6" w:rsidP="009437E7">
      <w:pPr>
        <w:pStyle w:val="8"/>
        <w:numPr>
          <w:ilvl w:val="3"/>
          <w:numId w:val="5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EA11C0" w:rsidRPr="009437E7" w:rsidRDefault="006678C6" w:rsidP="009437E7">
      <w:pPr>
        <w:pStyle w:val="8"/>
        <w:numPr>
          <w:ilvl w:val="4"/>
          <w:numId w:val="5"/>
        </w:numPr>
        <w:shd w:val="clear" w:color="auto" w:fill="auto"/>
        <w:tabs>
          <w:tab w:val="left" w:pos="951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A11C0" w:rsidRPr="009437E7" w:rsidRDefault="006678C6" w:rsidP="009437E7">
      <w:pPr>
        <w:pStyle w:val="8"/>
        <w:numPr>
          <w:ilvl w:val="4"/>
          <w:numId w:val="5"/>
        </w:numPr>
        <w:shd w:val="clear" w:color="auto" w:fill="auto"/>
        <w:tabs>
          <w:tab w:val="left" w:pos="892"/>
        </w:tabs>
        <w:spacing w:after="0"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в удовлетворении жалобы отказывается.</w:t>
      </w:r>
    </w:p>
    <w:p w:rsidR="00EA11C0" w:rsidRPr="009437E7" w:rsidRDefault="003500C3" w:rsidP="009437E7">
      <w:pPr>
        <w:pStyle w:val="8"/>
        <w:numPr>
          <w:ilvl w:val="3"/>
          <w:numId w:val="5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 xml:space="preserve">Не позднее </w:t>
      </w:r>
      <w:r w:rsidR="006678C6" w:rsidRPr="009437E7">
        <w:rPr>
          <w:rFonts w:ascii="Arial" w:hAnsi="Arial" w:cs="Arial"/>
          <w:sz w:val="24"/>
          <w:szCs w:val="24"/>
        </w:rPr>
        <w:t>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11C0" w:rsidRPr="009437E7" w:rsidRDefault="006678C6" w:rsidP="009437E7">
      <w:pPr>
        <w:pStyle w:val="8"/>
        <w:numPr>
          <w:ilvl w:val="3"/>
          <w:numId w:val="5"/>
        </w:numPr>
        <w:shd w:val="clear" w:color="auto" w:fill="auto"/>
        <w:tabs>
          <w:tab w:val="left" w:pos="1095"/>
        </w:tabs>
        <w:spacing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 части 5.8 настоящего административного регламента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11C0" w:rsidRPr="009437E7" w:rsidRDefault="006678C6" w:rsidP="009437E7">
      <w:pPr>
        <w:pStyle w:val="8"/>
        <w:numPr>
          <w:ilvl w:val="3"/>
          <w:numId w:val="5"/>
        </w:numPr>
        <w:shd w:val="clear" w:color="auto" w:fill="auto"/>
        <w:tabs>
          <w:tab w:val="left" w:pos="1263"/>
        </w:tabs>
        <w:spacing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В случае признания жалобы, не подлежащей удовлетворению в ответе заявителю, указанном в части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11C0" w:rsidRPr="009437E7" w:rsidRDefault="006678C6" w:rsidP="006D6DD1">
      <w:pPr>
        <w:pStyle w:val="8"/>
        <w:numPr>
          <w:ilvl w:val="3"/>
          <w:numId w:val="5"/>
        </w:numPr>
        <w:shd w:val="clear" w:color="auto" w:fill="auto"/>
        <w:tabs>
          <w:tab w:val="left" w:pos="1249"/>
        </w:tabs>
        <w:spacing w:after="0" w:line="240" w:lineRule="auto"/>
        <w:ind w:left="-567" w:right="20" w:firstLine="54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административного регламента, незамедлительно направляют имеющиеся материалы в органы Прокуратуры.</w:t>
      </w:r>
    </w:p>
    <w:p w:rsidR="003500C3" w:rsidRPr="009437E7" w:rsidRDefault="003500C3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81220B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9437E7">
        <w:rPr>
          <w:rFonts w:ascii="Arial" w:hAnsi="Arial" w:cs="Arial"/>
          <w:sz w:val="24"/>
          <w:szCs w:val="24"/>
        </w:rPr>
        <w:t>Глава поселка Раздолинск                                                                                     П.А. Матвеев</w:t>
      </w:r>
    </w:p>
    <w:p w:rsidR="003500C3" w:rsidRPr="009437E7" w:rsidRDefault="003500C3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9437E7">
      <w:pPr>
        <w:pStyle w:val="8"/>
        <w:shd w:val="clear" w:color="auto" w:fill="auto"/>
        <w:tabs>
          <w:tab w:val="left" w:pos="124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3500C3">
      <w:pPr>
        <w:pStyle w:val="8"/>
        <w:shd w:val="clear" w:color="auto" w:fill="auto"/>
        <w:tabs>
          <w:tab w:val="left" w:pos="1249"/>
        </w:tabs>
        <w:spacing w:after="0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3500C3">
      <w:pPr>
        <w:pStyle w:val="8"/>
        <w:shd w:val="clear" w:color="auto" w:fill="auto"/>
        <w:tabs>
          <w:tab w:val="left" w:pos="1249"/>
        </w:tabs>
        <w:spacing w:after="0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3500C3">
      <w:pPr>
        <w:pStyle w:val="8"/>
        <w:shd w:val="clear" w:color="auto" w:fill="auto"/>
        <w:tabs>
          <w:tab w:val="left" w:pos="1249"/>
        </w:tabs>
        <w:spacing w:after="0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Pr="009437E7" w:rsidRDefault="003500C3" w:rsidP="003500C3">
      <w:pPr>
        <w:pStyle w:val="8"/>
        <w:shd w:val="clear" w:color="auto" w:fill="auto"/>
        <w:tabs>
          <w:tab w:val="left" w:pos="1249"/>
        </w:tabs>
        <w:spacing w:after="0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500C3" w:rsidRDefault="006D6DD1" w:rsidP="003500C3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678C6" w:rsidRPr="007C6519">
        <w:rPr>
          <w:sz w:val="26"/>
          <w:szCs w:val="26"/>
        </w:rPr>
        <w:t xml:space="preserve">риложение № 1 </w:t>
      </w:r>
    </w:p>
    <w:p w:rsidR="00EA11C0" w:rsidRDefault="006678C6" w:rsidP="003500C3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к административному регламенту по предоставлению муниципальной услуги «Утверждение схем расположения земельных участков, государственная собственн</w:t>
      </w:r>
      <w:r w:rsidR="003500C3">
        <w:rPr>
          <w:sz w:val="26"/>
          <w:szCs w:val="26"/>
        </w:rPr>
        <w:t>ость на которые не разграничена</w:t>
      </w:r>
      <w:r w:rsidRPr="007C6519">
        <w:rPr>
          <w:sz w:val="26"/>
          <w:szCs w:val="26"/>
        </w:rPr>
        <w:t xml:space="preserve"> на кадастровом плане</w:t>
      </w:r>
      <w:r w:rsidR="003500C3">
        <w:rPr>
          <w:sz w:val="26"/>
          <w:szCs w:val="26"/>
        </w:rPr>
        <w:t xml:space="preserve"> муниципального образования поселок Раздолинск</w:t>
      </w:r>
      <w:r w:rsidRPr="007C6519">
        <w:rPr>
          <w:sz w:val="26"/>
          <w:szCs w:val="26"/>
        </w:rPr>
        <w:t>»</w:t>
      </w:r>
    </w:p>
    <w:p w:rsidR="003500C3" w:rsidRPr="007C6519" w:rsidRDefault="003500C3" w:rsidP="003500C3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3500C3" w:rsidRDefault="006678C6" w:rsidP="003500C3">
      <w:pPr>
        <w:pStyle w:val="8"/>
        <w:shd w:val="clear" w:color="auto" w:fill="auto"/>
        <w:spacing w:after="0" w:line="240" w:lineRule="auto"/>
        <w:ind w:left="40"/>
        <w:rPr>
          <w:sz w:val="26"/>
          <w:szCs w:val="26"/>
        </w:rPr>
      </w:pPr>
      <w:r w:rsidRPr="007C6519">
        <w:rPr>
          <w:sz w:val="26"/>
          <w:szCs w:val="26"/>
        </w:rPr>
        <w:t xml:space="preserve">БЛОК-СХЕМА </w:t>
      </w:r>
    </w:p>
    <w:p w:rsidR="003500C3" w:rsidRPr="007C6519" w:rsidRDefault="006678C6" w:rsidP="003500C3">
      <w:pPr>
        <w:pStyle w:val="8"/>
        <w:shd w:val="clear" w:color="auto" w:fill="auto"/>
        <w:spacing w:after="0" w:line="240" w:lineRule="auto"/>
        <w:ind w:left="40"/>
        <w:rPr>
          <w:sz w:val="26"/>
          <w:szCs w:val="26"/>
        </w:rPr>
      </w:pPr>
      <w:r w:rsidRPr="007C6519">
        <w:rPr>
          <w:sz w:val="26"/>
          <w:szCs w:val="26"/>
        </w:rPr>
        <w:t xml:space="preserve">административных процедур, выполняемых при предоставлении муниципальной услуги «Утверждение схем расположения земельных участков, государственная собственность на которые не разграничена </w:t>
      </w:r>
    </w:p>
    <w:p w:rsidR="00EA11C0" w:rsidRDefault="006678C6" w:rsidP="003500C3">
      <w:pPr>
        <w:pStyle w:val="8"/>
        <w:shd w:val="clear" w:color="auto" w:fill="auto"/>
        <w:spacing w:after="0" w:line="240" w:lineRule="auto"/>
        <w:ind w:left="40"/>
        <w:rPr>
          <w:sz w:val="26"/>
          <w:szCs w:val="26"/>
        </w:rPr>
      </w:pPr>
      <w:r w:rsidRPr="007C6519">
        <w:rPr>
          <w:sz w:val="26"/>
          <w:szCs w:val="26"/>
        </w:rPr>
        <w:t xml:space="preserve">на кадастровом плане </w:t>
      </w:r>
      <w:r w:rsidR="003500C3">
        <w:rPr>
          <w:sz w:val="26"/>
          <w:szCs w:val="26"/>
        </w:rPr>
        <w:t>муниципального образования поселок Раздолинск</w:t>
      </w:r>
      <w:r w:rsidRPr="007C6519">
        <w:rPr>
          <w:sz w:val="26"/>
          <w:szCs w:val="26"/>
        </w:rPr>
        <w:t>»</w:t>
      </w:r>
    </w:p>
    <w:p w:rsidR="00EA11C0" w:rsidRDefault="00EA11C0">
      <w:pPr>
        <w:rPr>
          <w:rFonts w:ascii="Times New Roman" w:hAnsi="Times New Roman" w:cs="Times New Roman"/>
          <w:sz w:val="26"/>
          <w:szCs w:val="26"/>
        </w:rPr>
      </w:pPr>
    </w:p>
    <w:p w:rsidR="00772789" w:rsidRDefault="0077278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8472"/>
      </w:tblGrid>
      <w:tr w:rsidR="003500C3" w:rsidTr="003500C3">
        <w:tc>
          <w:tcPr>
            <w:tcW w:w="8472" w:type="dxa"/>
          </w:tcPr>
          <w:p w:rsidR="003500C3" w:rsidRDefault="003500C3" w:rsidP="0035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0C3" w:rsidRDefault="003500C3" w:rsidP="0035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Приём и регистрация заявления с приложенными документами </w:t>
            </w:r>
          </w:p>
          <w:p w:rsidR="003500C3" w:rsidRDefault="003500C3" w:rsidP="00F12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0C3" w:rsidRDefault="001662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193.05pt;margin-top:7.65pt;width:20.05pt;height:33.2pt;z-index:251658240;mso-position-horizontal-relative:text;mso-position-vertical-relative:text">
            <v:textbox style="layout-flow:vertical-ideographic"/>
          </v:shape>
        </w:pict>
      </w:r>
    </w:p>
    <w:p w:rsidR="003500C3" w:rsidRDefault="003500C3">
      <w:pPr>
        <w:rPr>
          <w:rFonts w:ascii="Times New Roman" w:hAnsi="Times New Roman" w:cs="Times New Roman"/>
          <w:sz w:val="26"/>
          <w:szCs w:val="26"/>
        </w:rPr>
      </w:pPr>
    </w:p>
    <w:p w:rsidR="003500C3" w:rsidRDefault="003500C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8472"/>
      </w:tblGrid>
      <w:tr w:rsidR="003500C3" w:rsidTr="003500C3">
        <w:tc>
          <w:tcPr>
            <w:tcW w:w="8472" w:type="dxa"/>
          </w:tcPr>
          <w:p w:rsidR="003500C3" w:rsidRDefault="003500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0C3" w:rsidRDefault="003500C3" w:rsidP="0035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заявления и прилагаемых документов</w:t>
            </w:r>
          </w:p>
          <w:p w:rsidR="003500C3" w:rsidRDefault="003500C3" w:rsidP="00F12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0C3" w:rsidRDefault="00166295" w:rsidP="003500C3">
      <w:pPr>
        <w:tabs>
          <w:tab w:val="left" w:pos="636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67" style="position:absolute;margin-left:297pt;margin-top:7.2pt;width:23.2pt;height:42.65pt;z-index:251660288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67" style="position:absolute;margin-left:79.75pt;margin-top:10.95pt;width:24.4pt;height:42.65pt;z-index:251659264;mso-position-horizontal-relative:text;mso-position-vertical-relative:text">
            <v:textbox style="layout-flow:vertical-ideographic"/>
          </v:shape>
        </w:pict>
      </w:r>
      <w:r w:rsidR="003500C3">
        <w:rPr>
          <w:rFonts w:ascii="Times New Roman" w:hAnsi="Times New Roman" w:cs="Times New Roman"/>
          <w:sz w:val="26"/>
          <w:szCs w:val="26"/>
        </w:rPr>
        <w:tab/>
      </w:r>
    </w:p>
    <w:p w:rsidR="003500C3" w:rsidRDefault="003500C3">
      <w:pPr>
        <w:rPr>
          <w:rFonts w:ascii="Times New Roman" w:hAnsi="Times New Roman" w:cs="Times New Roman"/>
          <w:sz w:val="26"/>
          <w:szCs w:val="26"/>
        </w:rPr>
      </w:pPr>
    </w:p>
    <w:p w:rsidR="003500C3" w:rsidRDefault="003500C3">
      <w:pPr>
        <w:rPr>
          <w:rFonts w:ascii="Times New Roman" w:hAnsi="Times New Roman" w:cs="Times New Roman"/>
          <w:sz w:val="26"/>
          <w:szCs w:val="26"/>
        </w:rPr>
      </w:pPr>
    </w:p>
    <w:p w:rsidR="003500C3" w:rsidRDefault="003500C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3936"/>
      </w:tblGrid>
      <w:tr w:rsidR="00772789" w:rsidTr="00772789">
        <w:tc>
          <w:tcPr>
            <w:tcW w:w="3936" w:type="dxa"/>
          </w:tcPr>
          <w:p w:rsidR="00772789" w:rsidRDefault="00772789" w:rsidP="00772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789" w:rsidRDefault="00772789" w:rsidP="00772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Мотивированный отказ в случае невозможности предоставления муниципальной услуги</w:t>
            </w:r>
          </w:p>
          <w:p w:rsidR="00772789" w:rsidRDefault="00772789" w:rsidP="00F12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W w:w="0" w:type="auto"/>
        <w:tblInd w:w="392" w:type="dxa"/>
        <w:tblLook w:val="04A0"/>
      </w:tblPr>
      <w:tblGrid>
        <w:gridCol w:w="4111"/>
      </w:tblGrid>
      <w:tr w:rsidR="00772789" w:rsidTr="00772789">
        <w:tc>
          <w:tcPr>
            <w:tcW w:w="4111" w:type="dxa"/>
          </w:tcPr>
          <w:p w:rsidR="00772789" w:rsidRDefault="00772789" w:rsidP="00772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заявителю Постановления об утверждении схем расположения земельных участков, государственная собственность на которые не разграничена на кадастровом плане муниципального образования поселок Раздолинск</w:t>
            </w:r>
          </w:p>
          <w:p w:rsidR="00772789" w:rsidRDefault="00772789" w:rsidP="00772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0C3" w:rsidRPr="007C6519" w:rsidRDefault="007727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772789" w:rsidRDefault="00772789">
      <w:pPr>
        <w:pStyle w:val="8"/>
        <w:shd w:val="clear" w:color="auto" w:fill="auto"/>
        <w:tabs>
          <w:tab w:val="left" w:pos="9058"/>
        </w:tabs>
        <w:spacing w:after="0" w:line="322" w:lineRule="exact"/>
        <w:ind w:left="5520" w:right="280"/>
        <w:jc w:val="left"/>
        <w:rPr>
          <w:sz w:val="26"/>
          <w:szCs w:val="26"/>
        </w:rPr>
      </w:pPr>
    </w:p>
    <w:p w:rsidR="00495688" w:rsidRDefault="00495688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495688" w:rsidRDefault="00495688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F124C6" w:rsidRDefault="00F124C6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6D6DD1" w:rsidRDefault="006D6DD1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6D6DD1" w:rsidRDefault="006D6DD1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286D2F" w:rsidRDefault="00286D2F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772789" w:rsidRDefault="00772789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  <w:r w:rsidRPr="007C6519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7C6519">
        <w:rPr>
          <w:sz w:val="26"/>
          <w:szCs w:val="26"/>
        </w:rPr>
        <w:t xml:space="preserve"> </w:t>
      </w:r>
    </w:p>
    <w:p w:rsidR="00772789" w:rsidRDefault="00772789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к административному регламенту по предоставлению муниципальной услуги «Утверждение схем расположения земельных участков, государственная собственн</w:t>
      </w:r>
      <w:r>
        <w:rPr>
          <w:sz w:val="26"/>
          <w:szCs w:val="26"/>
        </w:rPr>
        <w:t>ость на которые не разграничена</w:t>
      </w:r>
      <w:r w:rsidRPr="007C6519">
        <w:rPr>
          <w:sz w:val="26"/>
          <w:szCs w:val="26"/>
        </w:rPr>
        <w:t xml:space="preserve"> на кадастровом плане</w:t>
      </w:r>
      <w:r>
        <w:rPr>
          <w:sz w:val="26"/>
          <w:szCs w:val="26"/>
        </w:rPr>
        <w:t xml:space="preserve"> муниципального образования поселок Раздолинск</w:t>
      </w:r>
      <w:r w:rsidRPr="007C6519">
        <w:rPr>
          <w:sz w:val="26"/>
          <w:szCs w:val="26"/>
        </w:rPr>
        <w:t>»</w:t>
      </w:r>
    </w:p>
    <w:p w:rsidR="00772789" w:rsidRDefault="00772789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4E0ADE" w:rsidRDefault="004E0ADE" w:rsidP="00772789">
      <w:pPr>
        <w:pStyle w:val="8"/>
        <w:shd w:val="clear" w:color="auto" w:fill="auto"/>
        <w:spacing w:after="0" w:line="240" w:lineRule="auto"/>
        <w:ind w:left="5140" w:right="200"/>
        <w:jc w:val="left"/>
        <w:rPr>
          <w:sz w:val="26"/>
          <w:szCs w:val="26"/>
        </w:rPr>
      </w:pPr>
    </w:p>
    <w:p w:rsidR="00EA11C0" w:rsidRPr="007C6519" w:rsidRDefault="006678C6" w:rsidP="004E0ADE">
      <w:pPr>
        <w:pStyle w:val="40"/>
        <w:shd w:val="clear" w:color="auto" w:fill="auto"/>
        <w:spacing w:before="0" w:after="499" w:line="200" w:lineRule="exact"/>
        <w:ind w:left="1416"/>
        <w:rPr>
          <w:sz w:val="26"/>
          <w:szCs w:val="26"/>
        </w:rPr>
      </w:pPr>
      <w:r w:rsidRPr="007C6519">
        <w:rPr>
          <w:sz w:val="26"/>
          <w:szCs w:val="26"/>
        </w:rPr>
        <w:t>Форма заявления для юридических лиц</w:t>
      </w:r>
    </w:p>
    <w:p w:rsidR="004E0ADE" w:rsidRDefault="006678C6" w:rsidP="004E0ADE">
      <w:pPr>
        <w:pStyle w:val="8"/>
        <w:shd w:val="clear" w:color="auto" w:fill="auto"/>
        <w:tabs>
          <w:tab w:val="left" w:leader="underscore" w:pos="8435"/>
        </w:tabs>
        <w:spacing w:after="0" w:line="240" w:lineRule="auto"/>
        <w:ind w:left="4960" w:right="28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 xml:space="preserve">Главе </w:t>
      </w:r>
      <w:r w:rsidR="004E0ADE">
        <w:rPr>
          <w:sz w:val="26"/>
          <w:szCs w:val="26"/>
        </w:rPr>
        <w:t>поселка Раздолинск</w:t>
      </w:r>
      <w:r w:rsidRPr="007C6519">
        <w:rPr>
          <w:sz w:val="26"/>
          <w:szCs w:val="26"/>
        </w:rPr>
        <w:t xml:space="preserve"> </w:t>
      </w:r>
    </w:p>
    <w:p w:rsidR="00EA11C0" w:rsidRPr="007C6519" w:rsidRDefault="004E0ADE" w:rsidP="004E0ADE">
      <w:pPr>
        <w:pStyle w:val="8"/>
        <w:shd w:val="clear" w:color="auto" w:fill="auto"/>
        <w:tabs>
          <w:tab w:val="left" w:leader="underscore" w:pos="8435"/>
        </w:tabs>
        <w:spacing w:after="0" w:line="240" w:lineRule="auto"/>
        <w:ind w:left="4960" w:right="28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382515">
        <w:rPr>
          <w:sz w:val="26"/>
          <w:szCs w:val="26"/>
        </w:rPr>
        <w:t>_____</w:t>
      </w:r>
    </w:p>
    <w:p w:rsidR="004E0ADE" w:rsidRDefault="004E0ADE" w:rsidP="004E0ADE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1"/>
        <w:jc w:val="left"/>
        <w:rPr>
          <w:sz w:val="26"/>
          <w:szCs w:val="26"/>
        </w:rPr>
      </w:pPr>
      <w:r>
        <w:rPr>
          <w:sz w:val="26"/>
          <w:szCs w:val="26"/>
        </w:rPr>
        <w:t>От ______________________________</w:t>
      </w:r>
    </w:p>
    <w:p w:rsidR="004E0ADE" w:rsidRDefault="004E0ADE" w:rsidP="004E0ADE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EA11C0" w:rsidRDefault="006678C6" w:rsidP="004E0ADE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Адрес:</w:t>
      </w:r>
      <w:r w:rsidRPr="007C6519">
        <w:rPr>
          <w:sz w:val="26"/>
          <w:szCs w:val="26"/>
        </w:rPr>
        <w:tab/>
      </w:r>
      <w:r w:rsidR="004E0ADE">
        <w:rPr>
          <w:sz w:val="26"/>
          <w:szCs w:val="26"/>
        </w:rPr>
        <w:t>______</w:t>
      </w:r>
    </w:p>
    <w:p w:rsidR="004E0ADE" w:rsidRPr="007C6519" w:rsidRDefault="004E0ADE" w:rsidP="004E0ADE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EA11C0" w:rsidRDefault="006678C6" w:rsidP="004E0ADE">
      <w:pPr>
        <w:pStyle w:val="8"/>
        <w:shd w:val="clear" w:color="auto" w:fill="auto"/>
        <w:spacing w:after="0" w:line="240" w:lineRule="auto"/>
        <w:ind w:left="496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Местонахождение:</w:t>
      </w:r>
      <w:r w:rsidR="004E0ADE">
        <w:rPr>
          <w:sz w:val="26"/>
          <w:szCs w:val="26"/>
        </w:rPr>
        <w:t xml:space="preserve"> ________________</w:t>
      </w:r>
    </w:p>
    <w:p w:rsidR="004E0ADE" w:rsidRDefault="004E0ADE" w:rsidP="004E0ADE">
      <w:pPr>
        <w:pStyle w:val="8"/>
        <w:shd w:val="clear" w:color="auto" w:fill="auto"/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4E0ADE" w:rsidRPr="007C6519" w:rsidRDefault="004E0ADE" w:rsidP="004E0ADE">
      <w:pPr>
        <w:pStyle w:val="8"/>
        <w:shd w:val="clear" w:color="auto" w:fill="auto"/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EA11C0" w:rsidRDefault="004E0ADE" w:rsidP="004E0ADE">
      <w:pPr>
        <w:pStyle w:val="8"/>
        <w:shd w:val="clear" w:color="auto" w:fill="auto"/>
        <w:tabs>
          <w:tab w:val="left" w:leader="underscore" w:pos="9285"/>
        </w:tabs>
        <w:spacing w:after="0" w:line="240" w:lineRule="auto"/>
        <w:ind w:left="4960" w:right="280"/>
        <w:jc w:val="left"/>
        <w:rPr>
          <w:sz w:val="26"/>
          <w:szCs w:val="26"/>
        </w:rPr>
      </w:pPr>
      <w:r>
        <w:rPr>
          <w:sz w:val="26"/>
          <w:szCs w:val="26"/>
        </w:rPr>
        <w:t>ИНН</w:t>
      </w:r>
      <w:r w:rsidR="006678C6" w:rsidRPr="007C6519">
        <w:rPr>
          <w:sz w:val="26"/>
          <w:szCs w:val="26"/>
        </w:rPr>
        <w:t>:</w:t>
      </w:r>
      <w:r w:rsidR="00382515">
        <w:rPr>
          <w:sz w:val="26"/>
          <w:szCs w:val="26"/>
        </w:rPr>
        <w:t xml:space="preserve"> ___________________________</w:t>
      </w:r>
    </w:p>
    <w:p w:rsidR="00382515" w:rsidRPr="007C6519" w:rsidRDefault="006D6DD1" w:rsidP="004E0ADE">
      <w:pPr>
        <w:pStyle w:val="8"/>
        <w:shd w:val="clear" w:color="auto" w:fill="auto"/>
        <w:tabs>
          <w:tab w:val="left" w:leader="underscore" w:pos="9285"/>
        </w:tabs>
        <w:spacing w:after="0" w:line="240" w:lineRule="auto"/>
        <w:ind w:left="4960" w:right="28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A11C0" w:rsidRDefault="004E0ADE" w:rsidP="004E0ADE">
      <w:pPr>
        <w:pStyle w:val="8"/>
        <w:shd w:val="clear" w:color="auto" w:fill="auto"/>
        <w:tabs>
          <w:tab w:val="left" w:leader="underscore" w:pos="9304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</w:t>
      </w:r>
    </w:p>
    <w:p w:rsidR="004E0ADE" w:rsidRPr="007C6519" w:rsidRDefault="004E0ADE" w:rsidP="004E0ADE">
      <w:pPr>
        <w:pStyle w:val="8"/>
        <w:shd w:val="clear" w:color="auto" w:fill="auto"/>
        <w:tabs>
          <w:tab w:val="left" w:leader="underscore" w:pos="9304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EA11C0" w:rsidRDefault="004E0ADE" w:rsidP="004E0ADE">
      <w:pPr>
        <w:pStyle w:val="8"/>
        <w:shd w:val="clear" w:color="auto" w:fill="auto"/>
        <w:tabs>
          <w:tab w:val="left" w:leader="underscore" w:pos="9208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Электронная почта: ________________</w:t>
      </w:r>
    </w:p>
    <w:p w:rsidR="004E0ADE" w:rsidRPr="007C6519" w:rsidRDefault="004E0ADE" w:rsidP="00F64328">
      <w:pPr>
        <w:pStyle w:val="8"/>
        <w:shd w:val="clear" w:color="auto" w:fill="auto"/>
        <w:tabs>
          <w:tab w:val="left" w:leader="underscore" w:pos="9208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64328" w:rsidRDefault="00F64328" w:rsidP="00F64328">
      <w:pPr>
        <w:pStyle w:val="21"/>
        <w:shd w:val="clear" w:color="auto" w:fill="auto"/>
        <w:spacing w:before="0" w:line="240" w:lineRule="auto"/>
        <w:ind w:right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</w:t>
      </w:r>
    </w:p>
    <w:p w:rsidR="00F64328" w:rsidRDefault="00F64328" w:rsidP="00F64328">
      <w:pPr>
        <w:pStyle w:val="21"/>
        <w:shd w:val="clear" w:color="auto" w:fill="auto"/>
        <w:spacing w:before="0" w:line="240" w:lineRule="auto"/>
        <w:ind w:right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</w:t>
      </w:r>
      <w:r w:rsidR="006D6DD1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 xml:space="preserve"> </w:t>
      </w:r>
      <w:r w:rsidRPr="00F64328">
        <w:rPr>
          <w:b w:val="0"/>
          <w:sz w:val="26"/>
          <w:szCs w:val="26"/>
        </w:rPr>
        <w:t xml:space="preserve">(Ф.И.О. представителя, действующего </w:t>
      </w:r>
    </w:p>
    <w:p w:rsidR="00F64328" w:rsidRPr="00F64328" w:rsidRDefault="00F64328" w:rsidP="00F64328">
      <w:pPr>
        <w:pStyle w:val="21"/>
        <w:shd w:val="clear" w:color="auto" w:fill="auto"/>
        <w:spacing w:before="0" w:line="240" w:lineRule="auto"/>
        <w:ind w:right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</w:t>
      </w:r>
      <w:r w:rsidRPr="00F64328">
        <w:rPr>
          <w:b w:val="0"/>
          <w:sz w:val="26"/>
          <w:szCs w:val="26"/>
        </w:rPr>
        <w:t>по доверенности)</w:t>
      </w:r>
    </w:p>
    <w:p w:rsidR="004E0ADE" w:rsidRDefault="004E0ADE" w:rsidP="004E0ADE">
      <w:pPr>
        <w:pStyle w:val="8"/>
        <w:shd w:val="clear" w:color="auto" w:fill="auto"/>
        <w:spacing w:after="0" w:line="240" w:lineRule="auto"/>
        <w:ind w:left="4080"/>
        <w:jc w:val="left"/>
        <w:rPr>
          <w:sz w:val="26"/>
          <w:szCs w:val="26"/>
        </w:rPr>
      </w:pPr>
    </w:p>
    <w:p w:rsidR="00EA11C0" w:rsidRDefault="006678C6" w:rsidP="004E0ADE">
      <w:pPr>
        <w:pStyle w:val="8"/>
        <w:shd w:val="clear" w:color="auto" w:fill="auto"/>
        <w:spacing w:after="0" w:line="240" w:lineRule="auto"/>
        <w:ind w:left="408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Заявление</w:t>
      </w:r>
    </w:p>
    <w:p w:rsidR="004E0ADE" w:rsidRPr="007C6519" w:rsidRDefault="004E0ADE" w:rsidP="004E0ADE">
      <w:pPr>
        <w:pStyle w:val="8"/>
        <w:shd w:val="clear" w:color="auto" w:fill="auto"/>
        <w:spacing w:after="0" w:line="240" w:lineRule="auto"/>
        <w:ind w:left="4080"/>
        <w:jc w:val="left"/>
        <w:rPr>
          <w:sz w:val="26"/>
          <w:szCs w:val="26"/>
        </w:rPr>
      </w:pPr>
    </w:p>
    <w:p w:rsidR="00EA11C0" w:rsidRPr="007C6519" w:rsidRDefault="006678C6" w:rsidP="004E0ADE">
      <w:pPr>
        <w:pStyle w:val="8"/>
        <w:shd w:val="clear" w:color="auto" w:fill="auto"/>
        <w:spacing w:after="0" w:line="240" w:lineRule="auto"/>
        <w:ind w:left="72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Прошу Вас утвердить схему расположения земельного участка</w:t>
      </w:r>
    </w:p>
    <w:p w:rsidR="00EA11C0" w:rsidRPr="007C6519" w:rsidRDefault="00495688" w:rsidP="00495688">
      <w:pPr>
        <w:pStyle w:val="8"/>
        <w:shd w:val="clear" w:color="auto" w:fill="auto"/>
        <w:tabs>
          <w:tab w:val="left" w:leader="underscore" w:pos="6111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площадью ________ </w:t>
      </w:r>
      <w:r w:rsidR="006678C6" w:rsidRPr="007C6519">
        <w:rPr>
          <w:sz w:val="26"/>
          <w:szCs w:val="26"/>
        </w:rPr>
        <w:t>кв. м, расположенного по</w:t>
      </w:r>
      <w:r>
        <w:rPr>
          <w:sz w:val="26"/>
          <w:szCs w:val="26"/>
        </w:rPr>
        <w:t xml:space="preserve"> </w:t>
      </w:r>
      <w:r w:rsidR="006678C6" w:rsidRPr="007C6519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_________________________</w:t>
      </w:r>
    </w:p>
    <w:p w:rsidR="00495688" w:rsidRDefault="00495688" w:rsidP="004E0ADE">
      <w:pPr>
        <w:pStyle w:val="8"/>
        <w:shd w:val="clear" w:color="auto" w:fill="auto"/>
        <w:tabs>
          <w:tab w:val="left" w:leader="underscore" w:pos="9246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</w:p>
    <w:p w:rsidR="00495688" w:rsidRDefault="00495688" w:rsidP="004E0ADE">
      <w:pPr>
        <w:pStyle w:val="8"/>
        <w:shd w:val="clear" w:color="auto" w:fill="auto"/>
        <w:tabs>
          <w:tab w:val="left" w:leader="underscore" w:pos="9246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6D6DD1">
        <w:rPr>
          <w:sz w:val="26"/>
          <w:szCs w:val="26"/>
        </w:rPr>
        <w:t>______________________________</w:t>
      </w:r>
    </w:p>
    <w:p w:rsidR="00EA11C0" w:rsidRDefault="00495688" w:rsidP="004E0ADE">
      <w:pPr>
        <w:pStyle w:val="8"/>
        <w:shd w:val="clear" w:color="auto" w:fill="auto"/>
        <w:tabs>
          <w:tab w:val="left" w:leader="underscore" w:pos="9246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с разрешенным использованием ____________________________________________</w:t>
      </w:r>
    </w:p>
    <w:p w:rsidR="00495688" w:rsidRPr="007C6519" w:rsidRDefault="00495688" w:rsidP="004E0ADE">
      <w:pPr>
        <w:pStyle w:val="8"/>
        <w:shd w:val="clear" w:color="auto" w:fill="auto"/>
        <w:tabs>
          <w:tab w:val="left" w:leader="underscore" w:pos="9246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6D6DD1">
        <w:rPr>
          <w:sz w:val="26"/>
          <w:szCs w:val="26"/>
        </w:rPr>
        <w:t>______________________________</w:t>
      </w:r>
    </w:p>
    <w:p w:rsidR="00EA11C0" w:rsidRDefault="006678C6" w:rsidP="004E0ADE">
      <w:pPr>
        <w:pStyle w:val="8"/>
        <w:shd w:val="clear" w:color="auto" w:fill="auto"/>
        <w:tabs>
          <w:tab w:val="left" w:leader="underscore" w:pos="9174"/>
        </w:tabs>
        <w:spacing w:after="0" w:line="240" w:lineRule="auto"/>
        <w:ind w:left="2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 xml:space="preserve">с </w:t>
      </w:r>
      <w:r w:rsidR="00495688">
        <w:rPr>
          <w:sz w:val="26"/>
          <w:szCs w:val="26"/>
        </w:rPr>
        <w:t>фактическим использованием ___________________________________________</w:t>
      </w:r>
    </w:p>
    <w:p w:rsidR="00495688" w:rsidRPr="007C6519" w:rsidRDefault="00495688" w:rsidP="004E0ADE">
      <w:pPr>
        <w:pStyle w:val="8"/>
        <w:shd w:val="clear" w:color="auto" w:fill="auto"/>
        <w:tabs>
          <w:tab w:val="left" w:leader="underscore" w:pos="9174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</w:p>
    <w:p w:rsidR="00EA11C0" w:rsidRPr="007C6519" w:rsidRDefault="00EA11C0">
      <w:pPr>
        <w:pStyle w:val="21"/>
        <w:shd w:val="clear" w:color="auto" w:fill="auto"/>
        <w:spacing w:before="0" w:line="170" w:lineRule="exact"/>
        <w:ind w:left="2860"/>
        <w:rPr>
          <w:sz w:val="26"/>
          <w:szCs w:val="26"/>
        </w:rPr>
      </w:pPr>
    </w:p>
    <w:p w:rsidR="00382515" w:rsidRPr="007C6519" w:rsidRDefault="006678C6" w:rsidP="006D6DD1">
      <w:pPr>
        <w:pStyle w:val="8"/>
        <w:shd w:val="clear" w:color="auto" w:fill="auto"/>
        <w:spacing w:after="0" w:line="240" w:lineRule="auto"/>
        <w:ind w:left="20" w:right="40" w:firstLine="700"/>
        <w:jc w:val="both"/>
        <w:rPr>
          <w:sz w:val="26"/>
          <w:szCs w:val="26"/>
        </w:rPr>
      </w:pPr>
      <w:r w:rsidRPr="007C6519">
        <w:rPr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</w:r>
      <w:r w:rsidRPr="007C6519">
        <w:rPr>
          <w:sz w:val="26"/>
          <w:szCs w:val="26"/>
        </w:rPr>
        <w:lastRenderedPageBreak/>
        <w:t>передача), обезличивание, блокирование, уничтожение персональных данных, а также иных действий, необходимых для обработки персональных данных в рамках</w:t>
      </w:r>
      <w:r w:rsidR="00495688">
        <w:rPr>
          <w:sz w:val="26"/>
          <w:szCs w:val="26"/>
        </w:rPr>
        <w:t xml:space="preserve"> </w:t>
      </w:r>
      <w:r w:rsidRPr="007C6519">
        <w:rPr>
          <w:sz w:val="26"/>
          <w:szCs w:val="26"/>
        </w:rPr>
        <w:t>предоставления муниципальной услуги «Утверждение схем расположения земельных участков, государственная собственно</w:t>
      </w:r>
      <w:r w:rsidR="00382515">
        <w:rPr>
          <w:sz w:val="26"/>
          <w:szCs w:val="26"/>
        </w:rPr>
        <w:t xml:space="preserve">сть на которые не разграничена </w:t>
      </w:r>
      <w:r w:rsidRPr="007C6519">
        <w:rPr>
          <w:sz w:val="26"/>
          <w:szCs w:val="26"/>
        </w:rPr>
        <w:t xml:space="preserve">на кадастровом плане </w:t>
      </w:r>
      <w:r w:rsidR="00382515">
        <w:rPr>
          <w:sz w:val="26"/>
          <w:szCs w:val="26"/>
        </w:rPr>
        <w:t>муниципального образования поселок Раздолинск</w:t>
      </w:r>
      <w:r w:rsidRPr="007C6519">
        <w:rPr>
          <w:sz w:val="26"/>
          <w:szCs w:val="26"/>
        </w:rPr>
        <w:t>»), в том числе в автоматизированном режиме, включая принятие решений на их основе, для передачи третьему лицу в целях предоставления муниципальной услуги</w:t>
      </w:r>
      <w:r w:rsidR="00382515">
        <w:rPr>
          <w:sz w:val="26"/>
          <w:szCs w:val="26"/>
        </w:rPr>
        <w:t xml:space="preserve"> __________________________________________________</w:t>
      </w:r>
      <w:r w:rsidR="006D6DD1">
        <w:rPr>
          <w:sz w:val="26"/>
          <w:szCs w:val="26"/>
        </w:rPr>
        <w:t>_____________________</w:t>
      </w:r>
    </w:p>
    <w:p w:rsidR="00EA11C0" w:rsidRDefault="006678C6" w:rsidP="00382515">
      <w:pPr>
        <w:pStyle w:val="21"/>
        <w:shd w:val="clear" w:color="auto" w:fill="auto"/>
        <w:spacing w:before="0" w:line="240" w:lineRule="auto"/>
        <w:ind w:left="3820"/>
        <w:rPr>
          <w:b w:val="0"/>
          <w:sz w:val="18"/>
          <w:szCs w:val="18"/>
        </w:rPr>
      </w:pPr>
      <w:r w:rsidRPr="00382515">
        <w:rPr>
          <w:b w:val="0"/>
          <w:sz w:val="18"/>
          <w:szCs w:val="18"/>
        </w:rPr>
        <w:t>(подпись, Ф.И.О. полностью)</w:t>
      </w:r>
    </w:p>
    <w:p w:rsidR="00F64328" w:rsidRDefault="00F64328" w:rsidP="00382515">
      <w:pPr>
        <w:pStyle w:val="21"/>
        <w:shd w:val="clear" w:color="auto" w:fill="auto"/>
        <w:spacing w:before="0" w:line="240" w:lineRule="auto"/>
        <w:ind w:left="3820"/>
        <w:rPr>
          <w:b w:val="0"/>
          <w:sz w:val="18"/>
          <w:szCs w:val="18"/>
        </w:rPr>
      </w:pPr>
    </w:p>
    <w:p w:rsidR="00F64328" w:rsidRPr="00382515" w:rsidRDefault="00F64328" w:rsidP="00382515">
      <w:pPr>
        <w:pStyle w:val="21"/>
        <w:shd w:val="clear" w:color="auto" w:fill="auto"/>
        <w:spacing w:before="0" w:line="240" w:lineRule="auto"/>
        <w:ind w:left="3820"/>
        <w:rPr>
          <w:b w:val="0"/>
          <w:sz w:val="18"/>
          <w:szCs w:val="18"/>
        </w:rPr>
      </w:pPr>
    </w:p>
    <w:p w:rsidR="00F64328" w:rsidRPr="007C6519" w:rsidRDefault="006678C6" w:rsidP="00F64328">
      <w:pPr>
        <w:pStyle w:val="8"/>
        <w:shd w:val="clear" w:color="auto" w:fill="auto"/>
        <w:spacing w:after="0" w:line="240" w:lineRule="auto"/>
        <w:ind w:left="174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Перечень документов, прилагаемых к заявлению: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56"/>
        <w:gridCol w:w="2510"/>
      </w:tblGrid>
      <w:tr w:rsidR="00EA11C0" w:rsidRPr="007C6519">
        <w:trPr>
          <w:trHeight w:val="552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6678C6" w:rsidP="00382515">
            <w:pPr>
              <w:pStyle w:val="8"/>
              <w:framePr w:wrap="notBeside" w:vAnchor="text" w:hAnchor="text" w:xAlign="center" w:y="1"/>
              <w:shd w:val="clear" w:color="auto" w:fill="auto"/>
              <w:spacing w:after="0" w:line="240" w:lineRule="auto"/>
              <w:ind w:left="2360"/>
              <w:jc w:val="left"/>
              <w:rPr>
                <w:sz w:val="26"/>
                <w:szCs w:val="26"/>
              </w:rPr>
            </w:pPr>
            <w:r w:rsidRPr="007C651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6678C6" w:rsidP="00382515">
            <w:pPr>
              <w:pStyle w:val="8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7C6519">
              <w:rPr>
                <w:sz w:val="26"/>
                <w:szCs w:val="26"/>
              </w:rPr>
              <w:t>Количество листов</w:t>
            </w:r>
          </w:p>
        </w:tc>
      </w:tr>
      <w:tr w:rsidR="00EA11C0" w:rsidRPr="007C6519">
        <w:trPr>
          <w:trHeight w:val="538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EA11C0" w:rsidP="003825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EA11C0" w:rsidP="003825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1C0" w:rsidRPr="007C6519">
        <w:trPr>
          <w:trHeight w:val="533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EA11C0" w:rsidP="003825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EA11C0" w:rsidP="003825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1C0" w:rsidRPr="007C6519">
        <w:trPr>
          <w:trHeight w:val="552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EA11C0" w:rsidP="003825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7C6519" w:rsidRDefault="00EA11C0" w:rsidP="003825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1C0" w:rsidRPr="007C6519" w:rsidRDefault="006678C6" w:rsidP="00382515">
      <w:pPr>
        <w:pStyle w:val="24"/>
        <w:framePr w:wrap="notBeside" w:vAnchor="text" w:hAnchor="text" w:xAlign="center" w:y="1"/>
        <w:shd w:val="clear" w:color="auto" w:fill="auto"/>
        <w:tabs>
          <w:tab w:val="left" w:leader="underscore" w:pos="1824"/>
          <w:tab w:val="left" w:leader="underscore" w:pos="4142"/>
        </w:tabs>
        <w:spacing w:after="0" w:line="240" w:lineRule="auto"/>
        <w:jc w:val="center"/>
        <w:rPr>
          <w:sz w:val="26"/>
          <w:szCs w:val="26"/>
        </w:rPr>
      </w:pPr>
      <w:r w:rsidRPr="007C6519">
        <w:rPr>
          <w:sz w:val="26"/>
          <w:szCs w:val="26"/>
        </w:rPr>
        <w:tab/>
        <w:t>/</w:t>
      </w:r>
      <w:r w:rsidRPr="007C6519">
        <w:rPr>
          <w:sz w:val="26"/>
          <w:szCs w:val="26"/>
        </w:rPr>
        <w:tab/>
        <w:t>/</w:t>
      </w:r>
    </w:p>
    <w:p w:rsidR="00EA11C0" w:rsidRPr="00F64328" w:rsidRDefault="006678C6" w:rsidP="00382515">
      <w:pPr>
        <w:pStyle w:val="33"/>
        <w:framePr w:wrap="notBeside" w:vAnchor="text" w:hAnchor="text" w:xAlign="center" w:y="1"/>
        <w:shd w:val="clear" w:color="auto" w:fill="auto"/>
        <w:tabs>
          <w:tab w:val="left" w:pos="1786"/>
        </w:tabs>
        <w:spacing w:before="0" w:line="240" w:lineRule="auto"/>
        <w:jc w:val="center"/>
        <w:rPr>
          <w:b w:val="0"/>
          <w:sz w:val="18"/>
          <w:szCs w:val="18"/>
        </w:rPr>
      </w:pPr>
      <w:r w:rsidRPr="00F64328">
        <w:rPr>
          <w:b w:val="0"/>
          <w:sz w:val="18"/>
          <w:szCs w:val="18"/>
        </w:rPr>
        <w:t>(подпись)</w:t>
      </w:r>
      <w:r w:rsidRPr="00F64328">
        <w:rPr>
          <w:b w:val="0"/>
          <w:sz w:val="18"/>
          <w:szCs w:val="18"/>
        </w:rPr>
        <w:tab/>
        <w:t>(Ф.И.О.)</w:t>
      </w:r>
    </w:p>
    <w:p w:rsidR="00EA11C0" w:rsidRPr="007C6519" w:rsidRDefault="00EA11C0" w:rsidP="00382515">
      <w:pPr>
        <w:rPr>
          <w:rFonts w:ascii="Times New Roman" w:hAnsi="Times New Roman" w:cs="Times New Roman"/>
          <w:sz w:val="26"/>
          <w:szCs w:val="26"/>
        </w:rPr>
      </w:pPr>
    </w:p>
    <w:p w:rsidR="00EA11C0" w:rsidRDefault="006678C6" w:rsidP="00382515">
      <w:pPr>
        <w:pStyle w:val="8"/>
        <w:shd w:val="clear" w:color="auto" w:fill="auto"/>
        <w:tabs>
          <w:tab w:val="left" w:leader="underscore" w:pos="9318"/>
        </w:tabs>
        <w:spacing w:after="0" w:line="240" w:lineRule="auto"/>
        <w:ind w:left="2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Действующий (ая) на основании доверенности</w:t>
      </w:r>
      <w:r w:rsidR="00F64328">
        <w:rPr>
          <w:sz w:val="26"/>
          <w:szCs w:val="26"/>
        </w:rPr>
        <w:t xml:space="preserve"> </w:t>
      </w:r>
      <w:r w:rsidRPr="007C6519">
        <w:rPr>
          <w:sz w:val="26"/>
          <w:szCs w:val="26"/>
        </w:rPr>
        <w:tab/>
      </w:r>
    </w:p>
    <w:p w:rsidR="00F64328" w:rsidRPr="007C6519" w:rsidRDefault="00F64328" w:rsidP="00382515">
      <w:pPr>
        <w:pStyle w:val="8"/>
        <w:shd w:val="clear" w:color="auto" w:fill="auto"/>
        <w:tabs>
          <w:tab w:val="left" w:leader="underscore" w:pos="9318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A11C0" w:rsidRPr="00F64328" w:rsidRDefault="00F64328" w:rsidP="00382515">
      <w:pPr>
        <w:pStyle w:val="21"/>
        <w:shd w:val="clear" w:color="auto" w:fill="auto"/>
        <w:spacing w:before="0" w:line="240" w:lineRule="auto"/>
        <w:ind w:left="346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</w:t>
      </w:r>
      <w:r w:rsidR="006678C6" w:rsidRPr="00F64328">
        <w:rPr>
          <w:b w:val="0"/>
          <w:sz w:val="18"/>
          <w:szCs w:val="18"/>
        </w:rPr>
        <w:t>(реквизиты доверенности)</w:t>
      </w:r>
    </w:p>
    <w:p w:rsidR="00F64328" w:rsidRDefault="00F64328" w:rsidP="00382515">
      <w:pPr>
        <w:pStyle w:val="8"/>
        <w:shd w:val="clear" w:color="auto" w:fill="auto"/>
        <w:tabs>
          <w:tab w:val="left" w:leader="underscore" w:pos="433"/>
          <w:tab w:val="left" w:leader="underscore" w:pos="2041"/>
          <w:tab w:val="left" w:pos="4254"/>
          <w:tab w:val="left" w:leader="underscore" w:pos="6774"/>
          <w:tab w:val="left" w:leader="underscore" w:pos="9226"/>
        </w:tabs>
        <w:spacing w:after="0" w:line="240" w:lineRule="auto"/>
        <w:ind w:left="20"/>
        <w:jc w:val="left"/>
        <w:rPr>
          <w:sz w:val="26"/>
          <w:szCs w:val="26"/>
        </w:rPr>
      </w:pPr>
    </w:p>
    <w:p w:rsidR="00EA11C0" w:rsidRPr="007C6519" w:rsidRDefault="006678C6" w:rsidP="00382515">
      <w:pPr>
        <w:pStyle w:val="8"/>
        <w:shd w:val="clear" w:color="auto" w:fill="auto"/>
        <w:tabs>
          <w:tab w:val="left" w:leader="underscore" w:pos="433"/>
          <w:tab w:val="left" w:leader="underscore" w:pos="2041"/>
          <w:tab w:val="left" w:pos="4254"/>
          <w:tab w:val="left" w:leader="underscore" w:pos="6774"/>
          <w:tab w:val="left" w:leader="underscore" w:pos="9226"/>
        </w:tabs>
        <w:spacing w:after="0" w:line="240" w:lineRule="auto"/>
        <w:ind w:left="2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«</w:t>
      </w:r>
      <w:r w:rsidR="00F64328">
        <w:rPr>
          <w:rStyle w:val="51"/>
          <w:sz w:val="26"/>
          <w:szCs w:val="26"/>
        </w:rPr>
        <w:t xml:space="preserve"> ___ </w:t>
      </w:r>
      <w:r w:rsidRPr="007C6519">
        <w:rPr>
          <w:sz w:val="26"/>
          <w:szCs w:val="26"/>
        </w:rPr>
        <w:t>»</w:t>
      </w:r>
      <w:r w:rsidR="00F64328">
        <w:rPr>
          <w:rStyle w:val="6"/>
          <w:sz w:val="26"/>
          <w:szCs w:val="26"/>
        </w:rPr>
        <w:t xml:space="preserve"> ___________ </w:t>
      </w:r>
      <w:r w:rsidRPr="007C6519">
        <w:rPr>
          <w:sz w:val="26"/>
          <w:szCs w:val="26"/>
        </w:rPr>
        <w:t>20_</w:t>
      </w:r>
      <w:r w:rsidR="00F64328">
        <w:rPr>
          <w:sz w:val="26"/>
          <w:szCs w:val="26"/>
        </w:rPr>
        <w:t>__</w:t>
      </w:r>
      <w:r w:rsidRPr="007C6519">
        <w:rPr>
          <w:sz w:val="26"/>
          <w:szCs w:val="26"/>
        </w:rPr>
        <w:t xml:space="preserve"> г.</w:t>
      </w:r>
      <w:r w:rsidRPr="007C6519">
        <w:rPr>
          <w:sz w:val="26"/>
          <w:szCs w:val="26"/>
        </w:rPr>
        <w:tab/>
        <w:t>Принял</w:t>
      </w:r>
      <w:r w:rsidRPr="007C6519">
        <w:rPr>
          <w:rStyle w:val="51"/>
          <w:sz w:val="26"/>
          <w:szCs w:val="26"/>
        </w:rPr>
        <w:tab/>
      </w:r>
      <w:r w:rsidRPr="007C6519">
        <w:rPr>
          <w:sz w:val="26"/>
          <w:szCs w:val="26"/>
        </w:rPr>
        <w:t>/</w:t>
      </w:r>
      <w:r w:rsidRPr="007C6519">
        <w:rPr>
          <w:rStyle w:val="51"/>
          <w:sz w:val="26"/>
          <w:szCs w:val="26"/>
        </w:rPr>
        <w:tab/>
      </w:r>
      <w:r w:rsidRPr="007C6519">
        <w:rPr>
          <w:sz w:val="26"/>
          <w:szCs w:val="26"/>
        </w:rPr>
        <w:t>/</w:t>
      </w:r>
    </w:p>
    <w:p w:rsidR="00EA11C0" w:rsidRPr="00F64328" w:rsidRDefault="006678C6" w:rsidP="00382515">
      <w:pPr>
        <w:pStyle w:val="21"/>
        <w:shd w:val="clear" w:color="auto" w:fill="auto"/>
        <w:tabs>
          <w:tab w:val="left" w:pos="7446"/>
        </w:tabs>
        <w:spacing w:before="0" w:line="240" w:lineRule="auto"/>
        <w:ind w:left="5660"/>
        <w:rPr>
          <w:b w:val="0"/>
          <w:sz w:val="18"/>
          <w:szCs w:val="18"/>
        </w:rPr>
      </w:pPr>
      <w:r w:rsidRPr="00F64328">
        <w:rPr>
          <w:b w:val="0"/>
          <w:sz w:val="18"/>
          <w:szCs w:val="18"/>
        </w:rPr>
        <w:t>(подпись)</w:t>
      </w:r>
      <w:r w:rsidRPr="00F64328">
        <w:rPr>
          <w:b w:val="0"/>
          <w:sz w:val="18"/>
          <w:szCs w:val="18"/>
        </w:rPr>
        <w:tab/>
        <w:t>(Ф.И.О.)</w:t>
      </w:r>
    </w:p>
    <w:p w:rsidR="00F64328" w:rsidRDefault="00F64328" w:rsidP="00382515">
      <w:pPr>
        <w:pStyle w:val="8"/>
        <w:shd w:val="clear" w:color="auto" w:fill="auto"/>
        <w:spacing w:after="0" w:line="240" w:lineRule="auto"/>
        <w:ind w:left="20"/>
        <w:jc w:val="left"/>
        <w:rPr>
          <w:sz w:val="26"/>
          <w:szCs w:val="26"/>
        </w:rPr>
      </w:pPr>
    </w:p>
    <w:p w:rsidR="00EA11C0" w:rsidRPr="007C6519" w:rsidRDefault="006678C6" w:rsidP="00382515">
      <w:pPr>
        <w:pStyle w:val="8"/>
        <w:shd w:val="clear" w:color="auto" w:fill="auto"/>
        <w:spacing w:after="0" w:line="240" w:lineRule="auto"/>
        <w:ind w:left="2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Способ получения документов:</w:t>
      </w:r>
    </w:p>
    <w:p w:rsidR="00F64328" w:rsidRDefault="00F64328" w:rsidP="00382515">
      <w:pPr>
        <w:pStyle w:val="21"/>
        <w:shd w:val="clear" w:color="auto" w:fill="auto"/>
        <w:tabs>
          <w:tab w:val="left" w:leader="underscore" w:pos="8838"/>
        </w:tabs>
        <w:spacing w:before="0" w:line="240" w:lineRule="auto"/>
        <w:ind w:left="20"/>
        <w:rPr>
          <w:sz w:val="26"/>
          <w:szCs w:val="26"/>
        </w:rPr>
      </w:pPr>
    </w:p>
    <w:p w:rsidR="00EA11C0" w:rsidRPr="007C6519" w:rsidRDefault="00F64328" w:rsidP="00382515">
      <w:pPr>
        <w:pStyle w:val="21"/>
        <w:shd w:val="clear" w:color="auto" w:fill="auto"/>
        <w:tabs>
          <w:tab w:val="left" w:leader="underscore" w:pos="8838"/>
        </w:tabs>
        <w:spacing w:before="0" w:line="240" w:lineRule="auto"/>
        <w:ind w:left="20"/>
        <w:rPr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6678C6" w:rsidRPr="00F64328">
        <w:rPr>
          <w:b w:val="0"/>
          <w:sz w:val="26"/>
          <w:szCs w:val="26"/>
        </w:rPr>
        <w:t>Л</w:t>
      </w:r>
      <w:r>
        <w:rPr>
          <w:b w:val="0"/>
          <w:sz w:val="26"/>
          <w:szCs w:val="26"/>
        </w:rPr>
        <w:t>ично:</w:t>
      </w:r>
      <w:r>
        <w:rPr>
          <w:sz w:val="26"/>
          <w:szCs w:val="26"/>
        </w:rPr>
        <w:t xml:space="preserve"> _______________________________________________________________</w:t>
      </w:r>
      <w:r w:rsidR="006678C6" w:rsidRPr="007C6519">
        <w:rPr>
          <w:sz w:val="26"/>
          <w:szCs w:val="26"/>
        </w:rPr>
        <w:t>;</w:t>
      </w:r>
    </w:p>
    <w:p w:rsidR="00EA11C0" w:rsidRDefault="00F64328" w:rsidP="00382515">
      <w:pPr>
        <w:pStyle w:val="8"/>
        <w:shd w:val="clear" w:color="auto" w:fill="auto"/>
        <w:tabs>
          <w:tab w:val="left" w:leader="underscore" w:pos="9279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- Почтовым отправлением по адресу: _______________________________________</w:t>
      </w:r>
    </w:p>
    <w:p w:rsidR="00F64328" w:rsidRDefault="00F64328" w:rsidP="00382515">
      <w:pPr>
        <w:pStyle w:val="8"/>
        <w:shd w:val="clear" w:color="auto" w:fill="auto"/>
        <w:tabs>
          <w:tab w:val="left" w:leader="underscore" w:pos="9279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EA11C0" w:rsidRPr="007C6519" w:rsidRDefault="00F64328" w:rsidP="00382515">
      <w:pPr>
        <w:pStyle w:val="8"/>
        <w:shd w:val="clear" w:color="auto" w:fill="auto"/>
        <w:spacing w:after="0" w:line="240" w:lineRule="auto"/>
        <w:ind w:left="20"/>
        <w:jc w:val="left"/>
        <w:rPr>
          <w:sz w:val="26"/>
          <w:szCs w:val="26"/>
        </w:rPr>
        <w:sectPr w:rsidR="00EA11C0" w:rsidRPr="007C6519" w:rsidSect="006D6DD1">
          <w:type w:val="continuous"/>
          <w:pgSz w:w="11905" w:h="16837"/>
          <w:pgMar w:top="1134" w:right="851" w:bottom="1134" w:left="1701" w:header="0" w:footer="0" w:gutter="0"/>
          <w:cols w:space="720"/>
          <w:noEndnote/>
          <w:docGrid w:linePitch="360"/>
        </w:sectPr>
      </w:pPr>
      <w:r>
        <w:rPr>
          <w:sz w:val="26"/>
          <w:szCs w:val="26"/>
        </w:rPr>
        <w:t>- На</w:t>
      </w:r>
      <w:r w:rsidR="006678C6" w:rsidRPr="007C6519">
        <w:rPr>
          <w:sz w:val="26"/>
          <w:szCs w:val="26"/>
        </w:rPr>
        <w:t xml:space="preserve"> электронную почту:</w:t>
      </w:r>
      <w:r>
        <w:rPr>
          <w:sz w:val="26"/>
          <w:szCs w:val="26"/>
        </w:rPr>
        <w:t xml:space="preserve"> _________________________________________________.</w:t>
      </w:r>
    </w:p>
    <w:p w:rsidR="00F64328" w:rsidRDefault="00F64328">
      <w:pPr>
        <w:pStyle w:val="40"/>
        <w:shd w:val="clear" w:color="auto" w:fill="auto"/>
        <w:spacing w:before="0" w:after="672" w:line="200" w:lineRule="exact"/>
        <w:ind w:left="2740"/>
        <w:rPr>
          <w:sz w:val="26"/>
          <w:szCs w:val="26"/>
        </w:rPr>
      </w:pPr>
    </w:p>
    <w:p w:rsidR="00F64328" w:rsidRDefault="00F64328">
      <w:pPr>
        <w:pStyle w:val="40"/>
        <w:shd w:val="clear" w:color="auto" w:fill="auto"/>
        <w:spacing w:before="0" w:after="672" w:line="200" w:lineRule="exact"/>
        <w:ind w:left="2740"/>
        <w:rPr>
          <w:sz w:val="26"/>
          <w:szCs w:val="26"/>
        </w:rPr>
      </w:pPr>
    </w:p>
    <w:p w:rsidR="006D6DD1" w:rsidRDefault="006D6DD1">
      <w:pPr>
        <w:pStyle w:val="40"/>
        <w:shd w:val="clear" w:color="auto" w:fill="auto"/>
        <w:spacing w:before="0" w:after="672" w:line="200" w:lineRule="exact"/>
        <w:ind w:left="2740"/>
        <w:rPr>
          <w:sz w:val="26"/>
          <w:szCs w:val="26"/>
        </w:rPr>
      </w:pPr>
    </w:p>
    <w:p w:rsidR="006D6DD1" w:rsidRDefault="006D6DD1">
      <w:pPr>
        <w:pStyle w:val="40"/>
        <w:shd w:val="clear" w:color="auto" w:fill="auto"/>
        <w:spacing w:before="0" w:after="672" w:line="200" w:lineRule="exact"/>
        <w:ind w:left="2740"/>
        <w:rPr>
          <w:sz w:val="26"/>
          <w:szCs w:val="26"/>
        </w:rPr>
      </w:pPr>
    </w:p>
    <w:p w:rsidR="006D6DD1" w:rsidRDefault="006D6DD1">
      <w:pPr>
        <w:pStyle w:val="40"/>
        <w:shd w:val="clear" w:color="auto" w:fill="auto"/>
        <w:spacing w:before="0" w:after="672" w:line="200" w:lineRule="exact"/>
        <w:ind w:left="2740"/>
        <w:rPr>
          <w:sz w:val="26"/>
          <w:szCs w:val="26"/>
        </w:rPr>
      </w:pPr>
    </w:p>
    <w:p w:rsidR="00EA11C0" w:rsidRPr="007C6519" w:rsidRDefault="006D6DD1">
      <w:pPr>
        <w:pStyle w:val="40"/>
        <w:shd w:val="clear" w:color="auto" w:fill="auto"/>
        <w:spacing w:before="0" w:after="672" w:line="200" w:lineRule="exact"/>
        <w:ind w:left="2740"/>
        <w:rPr>
          <w:sz w:val="26"/>
          <w:szCs w:val="26"/>
        </w:rPr>
      </w:pPr>
      <w:r>
        <w:rPr>
          <w:sz w:val="26"/>
          <w:szCs w:val="26"/>
        </w:rPr>
        <w:lastRenderedPageBreak/>
        <w:t>Ф</w:t>
      </w:r>
      <w:r w:rsidR="006678C6" w:rsidRPr="007C6519">
        <w:rPr>
          <w:sz w:val="26"/>
          <w:szCs w:val="26"/>
        </w:rPr>
        <w:t>орма заявления для физических лиц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8435"/>
        </w:tabs>
        <w:spacing w:after="0" w:line="240" w:lineRule="auto"/>
        <w:ind w:left="4960" w:right="28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поселка Раздолинск</w:t>
      </w:r>
      <w:r w:rsidRPr="007C6519">
        <w:rPr>
          <w:sz w:val="26"/>
          <w:szCs w:val="26"/>
        </w:rPr>
        <w:t xml:space="preserve"> </w:t>
      </w:r>
    </w:p>
    <w:p w:rsidR="00F64328" w:rsidRPr="007C6519" w:rsidRDefault="006D6DD1" w:rsidP="00F64328">
      <w:pPr>
        <w:pStyle w:val="8"/>
        <w:shd w:val="clear" w:color="auto" w:fill="auto"/>
        <w:tabs>
          <w:tab w:val="left" w:leader="underscore" w:pos="8435"/>
        </w:tabs>
        <w:spacing w:after="0" w:line="240" w:lineRule="auto"/>
        <w:ind w:left="4960" w:right="28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1"/>
        <w:jc w:val="left"/>
        <w:rPr>
          <w:sz w:val="26"/>
          <w:szCs w:val="26"/>
        </w:rPr>
      </w:pPr>
      <w:r>
        <w:rPr>
          <w:sz w:val="26"/>
          <w:szCs w:val="26"/>
        </w:rPr>
        <w:t>От 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Адрес:</w:t>
      </w:r>
      <w:r w:rsidRPr="007C6519">
        <w:rPr>
          <w:sz w:val="26"/>
          <w:szCs w:val="26"/>
        </w:rPr>
        <w:tab/>
      </w:r>
      <w:r>
        <w:rPr>
          <w:sz w:val="26"/>
          <w:szCs w:val="26"/>
        </w:rPr>
        <w:t>______</w:t>
      </w:r>
    </w:p>
    <w:p w:rsidR="00F64328" w:rsidRPr="007C6519" w:rsidRDefault="00F64328" w:rsidP="00F64328">
      <w:pPr>
        <w:pStyle w:val="8"/>
        <w:shd w:val="clear" w:color="auto" w:fill="auto"/>
        <w:tabs>
          <w:tab w:val="left" w:leader="underscore" w:pos="8430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64328" w:rsidRDefault="00F64328" w:rsidP="00F64328">
      <w:pPr>
        <w:pStyle w:val="8"/>
        <w:shd w:val="clear" w:color="auto" w:fill="auto"/>
        <w:spacing w:after="0" w:line="240" w:lineRule="auto"/>
        <w:ind w:left="4960"/>
        <w:jc w:val="left"/>
        <w:rPr>
          <w:sz w:val="26"/>
          <w:szCs w:val="26"/>
        </w:rPr>
      </w:pPr>
      <w:r w:rsidRPr="007C6519">
        <w:rPr>
          <w:sz w:val="26"/>
          <w:szCs w:val="26"/>
        </w:rPr>
        <w:t>Местонахождение:</w:t>
      </w:r>
      <w:r>
        <w:rPr>
          <w:sz w:val="26"/>
          <w:szCs w:val="26"/>
        </w:rPr>
        <w:t xml:space="preserve"> ________________</w:t>
      </w:r>
    </w:p>
    <w:p w:rsidR="00F64328" w:rsidRDefault="00F64328" w:rsidP="00F64328">
      <w:pPr>
        <w:pStyle w:val="8"/>
        <w:shd w:val="clear" w:color="auto" w:fill="auto"/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64328" w:rsidRPr="007C6519" w:rsidRDefault="00F64328" w:rsidP="00F64328">
      <w:pPr>
        <w:pStyle w:val="8"/>
        <w:shd w:val="clear" w:color="auto" w:fill="auto"/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9285"/>
        </w:tabs>
        <w:spacing w:after="0" w:line="240" w:lineRule="auto"/>
        <w:ind w:left="4960" w:right="280"/>
        <w:jc w:val="left"/>
        <w:rPr>
          <w:sz w:val="26"/>
          <w:szCs w:val="26"/>
        </w:rPr>
      </w:pPr>
      <w:r>
        <w:rPr>
          <w:sz w:val="26"/>
          <w:szCs w:val="26"/>
        </w:rPr>
        <w:t>ИНН</w:t>
      </w:r>
      <w:r w:rsidRPr="007C6519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</w:t>
      </w:r>
    </w:p>
    <w:p w:rsidR="00F64328" w:rsidRPr="007C6519" w:rsidRDefault="006D6DD1" w:rsidP="00F64328">
      <w:pPr>
        <w:pStyle w:val="8"/>
        <w:shd w:val="clear" w:color="auto" w:fill="auto"/>
        <w:tabs>
          <w:tab w:val="left" w:leader="underscore" w:pos="9285"/>
        </w:tabs>
        <w:spacing w:after="0" w:line="240" w:lineRule="auto"/>
        <w:ind w:left="4960" w:right="28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9304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</w:t>
      </w:r>
    </w:p>
    <w:p w:rsidR="00F64328" w:rsidRPr="007C6519" w:rsidRDefault="00F64328" w:rsidP="00F64328">
      <w:pPr>
        <w:pStyle w:val="8"/>
        <w:shd w:val="clear" w:color="auto" w:fill="auto"/>
        <w:tabs>
          <w:tab w:val="left" w:leader="underscore" w:pos="9304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9208"/>
        </w:tabs>
        <w:spacing w:after="0" w:line="240" w:lineRule="auto"/>
        <w:ind w:left="4960"/>
        <w:jc w:val="left"/>
        <w:rPr>
          <w:sz w:val="26"/>
          <w:szCs w:val="26"/>
        </w:rPr>
      </w:pPr>
      <w:r>
        <w:rPr>
          <w:sz w:val="26"/>
          <w:szCs w:val="26"/>
        </w:rPr>
        <w:t>Электронная почта: ________________</w:t>
      </w:r>
    </w:p>
    <w:p w:rsidR="00EA11C0" w:rsidRPr="007C6519" w:rsidRDefault="00F64328" w:rsidP="00F64328">
      <w:pPr>
        <w:pStyle w:val="8"/>
        <w:shd w:val="clear" w:color="auto" w:fill="auto"/>
        <w:tabs>
          <w:tab w:val="left" w:leader="underscore" w:pos="8802"/>
        </w:tabs>
        <w:spacing w:after="0" w:line="240" w:lineRule="auto"/>
        <w:ind w:left="46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_________________________________</w:t>
      </w:r>
    </w:p>
    <w:p w:rsidR="00F64328" w:rsidRDefault="00F64328" w:rsidP="00F64328">
      <w:pPr>
        <w:pStyle w:val="21"/>
        <w:shd w:val="clear" w:color="auto" w:fill="auto"/>
        <w:spacing w:before="0" w:line="240" w:lineRule="auto"/>
        <w:ind w:right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</w:t>
      </w:r>
    </w:p>
    <w:p w:rsidR="00F64328" w:rsidRDefault="00F64328" w:rsidP="00F64328">
      <w:pPr>
        <w:pStyle w:val="21"/>
        <w:shd w:val="clear" w:color="auto" w:fill="auto"/>
        <w:spacing w:before="0" w:line="240" w:lineRule="auto"/>
        <w:ind w:right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</w:t>
      </w:r>
      <w:r w:rsidR="006D6DD1">
        <w:rPr>
          <w:b w:val="0"/>
          <w:sz w:val="26"/>
          <w:szCs w:val="26"/>
        </w:rPr>
        <w:t xml:space="preserve">                             </w:t>
      </w:r>
      <w:r w:rsidRPr="00F64328">
        <w:rPr>
          <w:b w:val="0"/>
          <w:sz w:val="26"/>
          <w:szCs w:val="26"/>
        </w:rPr>
        <w:t xml:space="preserve">(Ф.И.О. представителя, действующего </w:t>
      </w:r>
    </w:p>
    <w:p w:rsidR="00F64328" w:rsidRPr="00F64328" w:rsidRDefault="00F64328" w:rsidP="00F64328">
      <w:pPr>
        <w:pStyle w:val="21"/>
        <w:shd w:val="clear" w:color="auto" w:fill="auto"/>
        <w:spacing w:before="0" w:line="240" w:lineRule="auto"/>
        <w:ind w:right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</w:t>
      </w:r>
      <w:r w:rsidRPr="00F64328">
        <w:rPr>
          <w:b w:val="0"/>
          <w:sz w:val="26"/>
          <w:szCs w:val="26"/>
        </w:rPr>
        <w:t>по доверенности)</w:t>
      </w:r>
    </w:p>
    <w:p w:rsidR="00F64328" w:rsidRDefault="00F64328" w:rsidP="00F64328">
      <w:pPr>
        <w:pStyle w:val="8"/>
        <w:shd w:val="clear" w:color="auto" w:fill="auto"/>
        <w:spacing w:after="0" w:line="240" w:lineRule="auto"/>
        <w:ind w:left="4080"/>
        <w:jc w:val="left"/>
        <w:rPr>
          <w:sz w:val="26"/>
          <w:szCs w:val="26"/>
        </w:rPr>
      </w:pPr>
    </w:p>
    <w:p w:rsidR="00EA11C0" w:rsidRDefault="006678C6" w:rsidP="00F64328">
      <w:pPr>
        <w:pStyle w:val="8"/>
        <w:shd w:val="clear" w:color="auto" w:fill="auto"/>
        <w:spacing w:after="0" w:line="240" w:lineRule="auto"/>
        <w:ind w:left="4080"/>
        <w:jc w:val="left"/>
        <w:rPr>
          <w:sz w:val="26"/>
          <w:szCs w:val="26"/>
        </w:rPr>
      </w:pPr>
      <w:r w:rsidRPr="00F64328">
        <w:rPr>
          <w:sz w:val="26"/>
          <w:szCs w:val="26"/>
        </w:rPr>
        <w:t>Заявление</w:t>
      </w:r>
    </w:p>
    <w:p w:rsidR="00F64328" w:rsidRPr="00F64328" w:rsidRDefault="00F64328" w:rsidP="00F64328">
      <w:pPr>
        <w:pStyle w:val="8"/>
        <w:shd w:val="clear" w:color="auto" w:fill="auto"/>
        <w:spacing w:after="0" w:line="240" w:lineRule="auto"/>
        <w:ind w:left="4080"/>
        <w:jc w:val="left"/>
        <w:rPr>
          <w:sz w:val="26"/>
          <w:szCs w:val="26"/>
        </w:rPr>
      </w:pPr>
    </w:p>
    <w:p w:rsidR="00F64328" w:rsidRDefault="006678C6" w:rsidP="00F64328">
      <w:pPr>
        <w:pStyle w:val="8"/>
        <w:shd w:val="clear" w:color="auto" w:fill="auto"/>
        <w:spacing w:after="0" w:line="240" w:lineRule="auto"/>
        <w:ind w:left="20" w:firstLine="700"/>
        <w:jc w:val="both"/>
        <w:rPr>
          <w:sz w:val="26"/>
          <w:szCs w:val="26"/>
        </w:rPr>
      </w:pPr>
      <w:r w:rsidRPr="00F64328">
        <w:rPr>
          <w:sz w:val="26"/>
          <w:szCs w:val="26"/>
        </w:rPr>
        <w:t>Прошу Вас утвердить схему расположения земельного участка на</w:t>
      </w:r>
      <w:r w:rsidR="00F64328">
        <w:rPr>
          <w:sz w:val="26"/>
          <w:szCs w:val="26"/>
        </w:rPr>
        <w:t xml:space="preserve"> к</w:t>
      </w:r>
      <w:r w:rsidRPr="00F64328">
        <w:rPr>
          <w:sz w:val="26"/>
          <w:szCs w:val="26"/>
        </w:rPr>
        <w:t>адастровом</w:t>
      </w:r>
    </w:p>
    <w:p w:rsidR="00EA11C0" w:rsidRDefault="006678C6" w:rsidP="00F64328">
      <w:pPr>
        <w:pStyle w:val="8"/>
        <w:shd w:val="clear" w:color="auto" w:fill="auto"/>
        <w:tabs>
          <w:tab w:val="left" w:leader="underscore" w:pos="8636"/>
        </w:tabs>
        <w:spacing w:after="0" w:line="240" w:lineRule="auto"/>
        <w:ind w:left="20"/>
        <w:jc w:val="left"/>
        <w:rPr>
          <w:sz w:val="26"/>
          <w:szCs w:val="26"/>
        </w:rPr>
      </w:pPr>
      <w:r w:rsidRPr="00F64328">
        <w:rPr>
          <w:sz w:val="26"/>
          <w:szCs w:val="26"/>
        </w:rPr>
        <w:t>плане соот</w:t>
      </w:r>
      <w:r w:rsidR="00F64328">
        <w:rPr>
          <w:sz w:val="26"/>
          <w:szCs w:val="26"/>
        </w:rPr>
        <w:t xml:space="preserve">ветствующей территории площадью _________ </w:t>
      </w:r>
      <w:r w:rsidRPr="00F64328">
        <w:rPr>
          <w:sz w:val="26"/>
          <w:szCs w:val="26"/>
        </w:rPr>
        <w:t>кв. м.,</w:t>
      </w:r>
      <w:r w:rsidR="00F64328">
        <w:rPr>
          <w:sz w:val="26"/>
          <w:szCs w:val="26"/>
        </w:rPr>
        <w:t xml:space="preserve"> </w:t>
      </w:r>
      <w:r w:rsidRPr="00F64328">
        <w:rPr>
          <w:sz w:val="26"/>
          <w:szCs w:val="26"/>
        </w:rPr>
        <w:t>расположенного по адресу:</w:t>
      </w:r>
      <w:r w:rsidR="00F64328">
        <w:rPr>
          <w:sz w:val="26"/>
          <w:szCs w:val="26"/>
        </w:rPr>
        <w:t xml:space="preserve"> ______________________________________________________________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8636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</w:p>
    <w:p w:rsidR="00EA11C0" w:rsidRDefault="00F64328" w:rsidP="006D6DD1">
      <w:pPr>
        <w:pStyle w:val="8"/>
        <w:shd w:val="clear" w:color="auto" w:fill="auto"/>
        <w:tabs>
          <w:tab w:val="left" w:leader="underscore" w:pos="8636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  <w:r w:rsidR="006678C6" w:rsidRPr="00F64328">
        <w:rPr>
          <w:sz w:val="26"/>
          <w:szCs w:val="26"/>
        </w:rPr>
        <w:t>с разрешенным использованием</w:t>
      </w:r>
      <w:r>
        <w:rPr>
          <w:sz w:val="26"/>
          <w:szCs w:val="26"/>
        </w:rPr>
        <w:t xml:space="preserve"> ____________________________________________</w:t>
      </w:r>
    </w:p>
    <w:p w:rsidR="00EA11C0" w:rsidRPr="00F64328" w:rsidRDefault="00F64328" w:rsidP="00F64328">
      <w:pPr>
        <w:pStyle w:val="8"/>
        <w:shd w:val="clear" w:color="auto" w:fill="auto"/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</w:p>
    <w:p w:rsidR="00EA11C0" w:rsidRDefault="006678C6" w:rsidP="00F64328">
      <w:pPr>
        <w:pStyle w:val="8"/>
        <w:shd w:val="clear" w:color="auto" w:fill="auto"/>
        <w:tabs>
          <w:tab w:val="left" w:leader="underscore" w:pos="9308"/>
        </w:tabs>
        <w:spacing w:after="0" w:line="240" w:lineRule="auto"/>
        <w:ind w:left="20"/>
        <w:jc w:val="left"/>
        <w:rPr>
          <w:sz w:val="26"/>
          <w:szCs w:val="26"/>
        </w:rPr>
      </w:pPr>
      <w:r w:rsidRPr="00F64328">
        <w:rPr>
          <w:sz w:val="26"/>
          <w:szCs w:val="26"/>
        </w:rPr>
        <w:t>с фактическим использованием</w:t>
      </w:r>
      <w:r w:rsidR="00F64328">
        <w:rPr>
          <w:sz w:val="26"/>
          <w:szCs w:val="26"/>
        </w:rPr>
        <w:t xml:space="preserve"> ____________________________________________</w:t>
      </w:r>
    </w:p>
    <w:p w:rsidR="00F64328" w:rsidRPr="00F64328" w:rsidRDefault="00F64328" w:rsidP="00F64328">
      <w:pPr>
        <w:pStyle w:val="8"/>
        <w:shd w:val="clear" w:color="auto" w:fill="auto"/>
        <w:tabs>
          <w:tab w:val="left" w:leader="underscore" w:pos="9308"/>
        </w:tabs>
        <w:spacing w:after="0" w:line="240" w:lineRule="auto"/>
        <w:ind w:left="2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</w:p>
    <w:p w:rsidR="00EA11C0" w:rsidRPr="00F64328" w:rsidRDefault="00EA11C0" w:rsidP="00F64328">
      <w:pPr>
        <w:pStyle w:val="21"/>
        <w:shd w:val="clear" w:color="auto" w:fill="auto"/>
        <w:spacing w:before="0" w:line="240" w:lineRule="auto"/>
        <w:ind w:left="3400"/>
        <w:rPr>
          <w:sz w:val="26"/>
          <w:szCs w:val="26"/>
        </w:rPr>
      </w:pPr>
    </w:p>
    <w:p w:rsidR="006D6DD1" w:rsidRDefault="006678C6" w:rsidP="00F64328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F64328">
        <w:rPr>
          <w:sz w:val="26"/>
          <w:szCs w:val="2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«Утверждение схем расположения земельных участков, государственная собственн</w:t>
      </w:r>
      <w:r w:rsidR="00F64328">
        <w:rPr>
          <w:sz w:val="26"/>
          <w:szCs w:val="26"/>
        </w:rPr>
        <w:t>ость на которые не разграничена</w:t>
      </w:r>
      <w:r w:rsidRPr="00F64328">
        <w:rPr>
          <w:sz w:val="26"/>
          <w:szCs w:val="26"/>
        </w:rPr>
        <w:t xml:space="preserve"> на кадастровом плане </w:t>
      </w:r>
      <w:r w:rsidR="00F64328">
        <w:rPr>
          <w:sz w:val="26"/>
          <w:szCs w:val="26"/>
        </w:rPr>
        <w:t>муниципального образования поселок Раздолинск</w:t>
      </w:r>
      <w:r w:rsidRPr="00F64328">
        <w:rPr>
          <w:sz w:val="26"/>
          <w:szCs w:val="26"/>
        </w:rPr>
        <w:t>»), в том числе в автоматизированном режиме, включая принятие решений на их основе, для передачи третьему лицу в целях предоставления муниципальной услуги</w:t>
      </w:r>
      <w:r w:rsidR="00F64328">
        <w:rPr>
          <w:sz w:val="26"/>
          <w:szCs w:val="26"/>
        </w:rPr>
        <w:t xml:space="preserve"> </w:t>
      </w:r>
    </w:p>
    <w:p w:rsidR="00EA11C0" w:rsidRDefault="00F64328" w:rsidP="00F64328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F64328" w:rsidRPr="00F64328" w:rsidRDefault="00F64328" w:rsidP="00F64328">
      <w:pPr>
        <w:pStyle w:val="8"/>
        <w:shd w:val="clear" w:color="auto" w:fill="auto"/>
        <w:spacing w:after="0" w:line="240" w:lineRule="auto"/>
        <w:ind w:left="20" w:right="20" w:hanging="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_______________________________</w:t>
      </w:r>
    </w:p>
    <w:p w:rsidR="00EA11C0" w:rsidRPr="00F64328" w:rsidRDefault="006678C6" w:rsidP="00F64328">
      <w:pPr>
        <w:pStyle w:val="21"/>
        <w:shd w:val="clear" w:color="auto" w:fill="auto"/>
        <w:spacing w:before="0" w:line="240" w:lineRule="auto"/>
        <w:ind w:left="4020"/>
        <w:rPr>
          <w:b w:val="0"/>
          <w:sz w:val="18"/>
          <w:szCs w:val="18"/>
        </w:rPr>
      </w:pPr>
      <w:r w:rsidRPr="00F64328">
        <w:rPr>
          <w:b w:val="0"/>
          <w:sz w:val="18"/>
          <w:szCs w:val="18"/>
        </w:rPr>
        <w:t>(подпись, Ф.И.О.)</w:t>
      </w:r>
    </w:p>
    <w:p w:rsidR="00EA11C0" w:rsidRDefault="006678C6" w:rsidP="00F64328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rStyle w:val="a9"/>
          <w:sz w:val="26"/>
          <w:szCs w:val="26"/>
        </w:rPr>
      </w:pPr>
      <w:r w:rsidRPr="00F64328">
        <w:rPr>
          <w:sz w:val="26"/>
          <w:szCs w:val="26"/>
        </w:rPr>
        <w:lastRenderedPageBreak/>
        <w:t xml:space="preserve">Перечень документов, </w:t>
      </w:r>
      <w:r w:rsidRPr="00F64328">
        <w:rPr>
          <w:rStyle w:val="a9"/>
          <w:sz w:val="26"/>
          <w:szCs w:val="26"/>
          <w:u w:val="none"/>
        </w:rPr>
        <w:t>прилагаемых к заявлению:</w:t>
      </w:r>
    </w:p>
    <w:p w:rsidR="00F64328" w:rsidRPr="00F64328" w:rsidRDefault="00F64328" w:rsidP="00F64328">
      <w:pPr>
        <w:pStyle w:val="a8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2"/>
        <w:gridCol w:w="2568"/>
      </w:tblGrid>
      <w:tr w:rsidR="00EA11C0" w:rsidRPr="00F64328">
        <w:trPr>
          <w:trHeight w:val="35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6678C6" w:rsidP="00F64328">
            <w:pPr>
              <w:pStyle w:val="8"/>
              <w:framePr w:wrap="notBeside" w:vAnchor="text" w:hAnchor="text" w:xAlign="center" w:y="1"/>
              <w:shd w:val="clear" w:color="auto" w:fill="auto"/>
              <w:spacing w:after="0" w:line="240" w:lineRule="auto"/>
              <w:ind w:left="2600"/>
              <w:jc w:val="left"/>
              <w:rPr>
                <w:sz w:val="26"/>
                <w:szCs w:val="26"/>
              </w:rPr>
            </w:pPr>
            <w:r w:rsidRPr="00F6432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6678C6" w:rsidP="00F64328">
            <w:pPr>
              <w:pStyle w:val="8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6"/>
                <w:szCs w:val="26"/>
              </w:rPr>
            </w:pPr>
            <w:r w:rsidRPr="00F64328">
              <w:rPr>
                <w:sz w:val="26"/>
                <w:szCs w:val="26"/>
              </w:rPr>
              <w:t>Количество листов</w:t>
            </w:r>
          </w:p>
        </w:tc>
      </w:tr>
      <w:tr w:rsidR="00EA11C0" w:rsidRPr="00F64328">
        <w:trPr>
          <w:trHeight w:val="701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1C0" w:rsidRPr="00F64328">
        <w:trPr>
          <w:trHeight w:val="725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1C0" w:rsidRPr="00F64328">
        <w:trPr>
          <w:trHeight w:val="696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1C0" w:rsidRPr="00F64328">
        <w:trPr>
          <w:trHeight w:val="730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1C0" w:rsidRPr="00F64328" w:rsidRDefault="00EA11C0" w:rsidP="00F6432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1C0" w:rsidRPr="00F64328" w:rsidRDefault="006678C6" w:rsidP="00F64328">
      <w:pPr>
        <w:pStyle w:val="43"/>
        <w:framePr w:wrap="notBeside" w:vAnchor="text" w:hAnchor="text" w:xAlign="center" w:y="1"/>
        <w:shd w:val="clear" w:color="auto" w:fill="auto"/>
        <w:tabs>
          <w:tab w:val="left" w:leader="underscore" w:pos="1824"/>
          <w:tab w:val="left" w:leader="underscore" w:pos="4147"/>
        </w:tabs>
        <w:spacing w:after="0" w:line="240" w:lineRule="auto"/>
        <w:jc w:val="center"/>
        <w:rPr>
          <w:sz w:val="26"/>
          <w:szCs w:val="26"/>
        </w:rPr>
      </w:pPr>
      <w:r w:rsidRPr="00F64328">
        <w:rPr>
          <w:rStyle w:val="44"/>
          <w:sz w:val="26"/>
          <w:szCs w:val="26"/>
        </w:rPr>
        <w:tab/>
      </w:r>
      <w:r w:rsidRPr="00F64328">
        <w:rPr>
          <w:sz w:val="26"/>
          <w:szCs w:val="26"/>
        </w:rPr>
        <w:t>/</w:t>
      </w:r>
      <w:r w:rsidRPr="00F64328">
        <w:rPr>
          <w:sz w:val="26"/>
          <w:szCs w:val="26"/>
        </w:rPr>
        <w:tab/>
        <w:t>/</w:t>
      </w:r>
    </w:p>
    <w:p w:rsidR="00EA11C0" w:rsidRPr="00F64328" w:rsidRDefault="006678C6" w:rsidP="00F64328">
      <w:pPr>
        <w:pStyle w:val="33"/>
        <w:framePr w:wrap="notBeside" w:vAnchor="text" w:hAnchor="text" w:xAlign="center" w:y="1"/>
        <w:shd w:val="clear" w:color="auto" w:fill="auto"/>
        <w:tabs>
          <w:tab w:val="left" w:pos="1781"/>
        </w:tabs>
        <w:spacing w:before="0" w:line="240" w:lineRule="auto"/>
        <w:jc w:val="center"/>
        <w:rPr>
          <w:b w:val="0"/>
          <w:sz w:val="18"/>
          <w:szCs w:val="18"/>
        </w:rPr>
      </w:pPr>
      <w:r w:rsidRPr="00F64328">
        <w:rPr>
          <w:b w:val="0"/>
          <w:sz w:val="18"/>
          <w:szCs w:val="18"/>
        </w:rPr>
        <w:t>(подпись)</w:t>
      </w:r>
      <w:r w:rsidRPr="00F64328">
        <w:rPr>
          <w:b w:val="0"/>
          <w:sz w:val="18"/>
          <w:szCs w:val="18"/>
        </w:rPr>
        <w:tab/>
        <w:t>(Ф.И.О.)</w:t>
      </w:r>
    </w:p>
    <w:p w:rsidR="00EA11C0" w:rsidRPr="00F64328" w:rsidRDefault="00EA11C0" w:rsidP="00F64328">
      <w:pPr>
        <w:rPr>
          <w:rFonts w:ascii="Times New Roman" w:hAnsi="Times New Roman" w:cs="Times New Roman"/>
          <w:sz w:val="26"/>
          <w:szCs w:val="26"/>
        </w:rPr>
      </w:pPr>
    </w:p>
    <w:p w:rsidR="00F64328" w:rsidRPr="00F64328" w:rsidRDefault="006678C6" w:rsidP="00F64328">
      <w:pPr>
        <w:pStyle w:val="8"/>
        <w:shd w:val="clear" w:color="auto" w:fill="auto"/>
        <w:tabs>
          <w:tab w:val="left" w:leader="underscore" w:pos="9422"/>
        </w:tabs>
        <w:spacing w:after="0" w:line="240" w:lineRule="auto"/>
        <w:ind w:left="120"/>
        <w:jc w:val="both"/>
        <w:rPr>
          <w:sz w:val="26"/>
          <w:szCs w:val="26"/>
        </w:rPr>
      </w:pPr>
      <w:r w:rsidRPr="00F64328">
        <w:rPr>
          <w:sz w:val="26"/>
          <w:szCs w:val="26"/>
        </w:rPr>
        <w:t>Действующий</w:t>
      </w:r>
      <w:r w:rsidR="00F64328">
        <w:rPr>
          <w:sz w:val="26"/>
          <w:szCs w:val="26"/>
        </w:rPr>
        <w:t xml:space="preserve"> (ая) на основании доверенности ________________________________</w:t>
      </w:r>
      <w:r w:rsidR="006D6DD1">
        <w:rPr>
          <w:sz w:val="26"/>
          <w:szCs w:val="26"/>
        </w:rPr>
        <w:t>________________________________________________</w:t>
      </w:r>
      <w:r w:rsidR="00F64328">
        <w:rPr>
          <w:sz w:val="26"/>
          <w:szCs w:val="26"/>
        </w:rPr>
        <w:t>________________________________________</w:t>
      </w:r>
      <w:r w:rsidR="006D6DD1">
        <w:rPr>
          <w:sz w:val="26"/>
          <w:szCs w:val="26"/>
        </w:rPr>
        <w:t>_____________________</w:t>
      </w:r>
    </w:p>
    <w:p w:rsidR="00EA11C0" w:rsidRPr="00F64328" w:rsidRDefault="006678C6" w:rsidP="00F64328">
      <w:pPr>
        <w:pStyle w:val="21"/>
        <w:shd w:val="clear" w:color="auto" w:fill="auto"/>
        <w:spacing w:before="0" w:line="240" w:lineRule="auto"/>
        <w:ind w:left="3680"/>
        <w:rPr>
          <w:b w:val="0"/>
          <w:sz w:val="18"/>
          <w:szCs w:val="18"/>
        </w:rPr>
      </w:pPr>
      <w:r w:rsidRPr="00F64328">
        <w:rPr>
          <w:b w:val="0"/>
          <w:sz w:val="18"/>
          <w:szCs w:val="18"/>
        </w:rPr>
        <w:t>(реквизиты доверенности)</w:t>
      </w:r>
    </w:p>
    <w:p w:rsidR="00F64328" w:rsidRDefault="00F64328" w:rsidP="00F64328">
      <w:pPr>
        <w:pStyle w:val="8"/>
        <w:shd w:val="clear" w:color="auto" w:fill="auto"/>
        <w:tabs>
          <w:tab w:val="left" w:leader="underscore" w:pos="538"/>
          <w:tab w:val="left" w:leader="underscore" w:pos="2146"/>
          <w:tab w:val="left" w:leader="underscore" w:pos="2774"/>
          <w:tab w:val="left" w:pos="4354"/>
          <w:tab w:val="left" w:leader="underscore" w:pos="6874"/>
          <w:tab w:val="left" w:leader="underscore" w:pos="9331"/>
        </w:tabs>
        <w:spacing w:after="0" w:line="240" w:lineRule="auto"/>
        <w:ind w:left="120"/>
        <w:jc w:val="both"/>
        <w:rPr>
          <w:sz w:val="26"/>
          <w:szCs w:val="26"/>
        </w:rPr>
      </w:pPr>
    </w:p>
    <w:p w:rsidR="00EA11C0" w:rsidRPr="00F64328" w:rsidRDefault="00F64328" w:rsidP="00F64328">
      <w:pPr>
        <w:pStyle w:val="8"/>
        <w:shd w:val="clear" w:color="auto" w:fill="auto"/>
        <w:tabs>
          <w:tab w:val="left" w:leader="underscore" w:pos="538"/>
          <w:tab w:val="left" w:leader="underscore" w:pos="2146"/>
          <w:tab w:val="left" w:leader="underscore" w:pos="2774"/>
          <w:tab w:val="left" w:pos="4354"/>
          <w:tab w:val="left" w:leader="underscore" w:pos="6874"/>
          <w:tab w:val="left" w:leader="underscore" w:pos="9331"/>
        </w:tabs>
        <w:spacing w:after="0" w:line="240" w:lineRule="auto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___ </w:t>
      </w:r>
      <w:r w:rsidR="006678C6" w:rsidRPr="00F64328">
        <w:rPr>
          <w:sz w:val="26"/>
          <w:szCs w:val="26"/>
        </w:rPr>
        <w:t>»</w:t>
      </w:r>
      <w:r>
        <w:rPr>
          <w:rStyle w:val="7"/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20 ___ </w:t>
      </w:r>
      <w:r w:rsidR="006678C6" w:rsidRPr="00F64328">
        <w:rPr>
          <w:sz w:val="26"/>
          <w:szCs w:val="26"/>
        </w:rPr>
        <w:t>г.</w:t>
      </w:r>
      <w:r w:rsidR="006678C6" w:rsidRPr="00F64328">
        <w:rPr>
          <w:sz w:val="26"/>
          <w:szCs w:val="26"/>
        </w:rPr>
        <w:tab/>
        <w:t>Принял</w:t>
      </w:r>
      <w:r w:rsidR="006678C6" w:rsidRPr="00F64328">
        <w:rPr>
          <w:rStyle w:val="7"/>
          <w:sz w:val="26"/>
          <w:szCs w:val="26"/>
        </w:rPr>
        <w:tab/>
      </w:r>
      <w:r w:rsidR="006678C6" w:rsidRPr="00F64328">
        <w:rPr>
          <w:sz w:val="26"/>
          <w:szCs w:val="26"/>
        </w:rPr>
        <w:t>/</w:t>
      </w:r>
      <w:r w:rsidR="006D6DD1">
        <w:rPr>
          <w:rStyle w:val="7"/>
          <w:sz w:val="26"/>
          <w:szCs w:val="26"/>
        </w:rPr>
        <w:t>_________________</w:t>
      </w:r>
      <w:r w:rsidR="006678C6" w:rsidRPr="00F64328">
        <w:rPr>
          <w:sz w:val="26"/>
          <w:szCs w:val="26"/>
        </w:rPr>
        <w:t>/</w:t>
      </w:r>
    </w:p>
    <w:p w:rsidR="00EA11C0" w:rsidRPr="00F64328" w:rsidRDefault="006678C6" w:rsidP="00F64328">
      <w:pPr>
        <w:pStyle w:val="21"/>
        <w:shd w:val="clear" w:color="auto" w:fill="auto"/>
        <w:tabs>
          <w:tab w:val="left" w:pos="7546"/>
        </w:tabs>
        <w:spacing w:before="0" w:line="240" w:lineRule="auto"/>
        <w:ind w:left="5760"/>
        <w:rPr>
          <w:b w:val="0"/>
          <w:sz w:val="18"/>
          <w:szCs w:val="18"/>
        </w:rPr>
      </w:pPr>
      <w:r w:rsidRPr="00F64328">
        <w:rPr>
          <w:b w:val="0"/>
          <w:sz w:val="18"/>
          <w:szCs w:val="18"/>
        </w:rPr>
        <w:t>(подпись)</w:t>
      </w:r>
      <w:r w:rsidRPr="00F64328">
        <w:rPr>
          <w:b w:val="0"/>
          <w:sz w:val="18"/>
          <w:szCs w:val="18"/>
        </w:rPr>
        <w:tab/>
        <w:t>(Ф.И.О.)</w:t>
      </w:r>
    </w:p>
    <w:p w:rsidR="00F64328" w:rsidRDefault="00F64328" w:rsidP="00F64328">
      <w:pPr>
        <w:pStyle w:val="8"/>
        <w:shd w:val="clear" w:color="auto" w:fill="auto"/>
        <w:tabs>
          <w:tab w:val="left" w:pos="7546"/>
        </w:tabs>
        <w:spacing w:after="0" w:line="240" w:lineRule="auto"/>
        <w:ind w:left="120"/>
        <w:jc w:val="both"/>
        <w:rPr>
          <w:sz w:val="26"/>
          <w:szCs w:val="26"/>
        </w:rPr>
      </w:pPr>
    </w:p>
    <w:p w:rsidR="00F64328" w:rsidRDefault="006678C6" w:rsidP="00F64328">
      <w:pPr>
        <w:pStyle w:val="8"/>
        <w:shd w:val="clear" w:color="auto" w:fill="auto"/>
        <w:tabs>
          <w:tab w:val="left" w:pos="7546"/>
        </w:tabs>
        <w:spacing w:after="0" w:line="240" w:lineRule="auto"/>
        <w:ind w:left="120"/>
        <w:jc w:val="both"/>
        <w:rPr>
          <w:sz w:val="26"/>
          <w:szCs w:val="26"/>
        </w:rPr>
      </w:pPr>
      <w:r w:rsidRPr="00F64328">
        <w:rPr>
          <w:sz w:val="26"/>
          <w:szCs w:val="26"/>
        </w:rPr>
        <w:t>Способ получения документов:</w:t>
      </w:r>
    </w:p>
    <w:p w:rsidR="00EA11C0" w:rsidRPr="00F64328" w:rsidRDefault="00F64328" w:rsidP="00F64328">
      <w:pPr>
        <w:pStyle w:val="8"/>
        <w:shd w:val="clear" w:color="auto" w:fill="auto"/>
        <w:tabs>
          <w:tab w:val="left" w:pos="7546"/>
        </w:tabs>
        <w:spacing w:after="0" w:line="240" w:lineRule="auto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A11C0" w:rsidRPr="00F64328" w:rsidRDefault="00F64328" w:rsidP="00F64328">
      <w:pPr>
        <w:pStyle w:val="8"/>
        <w:shd w:val="clear" w:color="auto" w:fill="auto"/>
        <w:tabs>
          <w:tab w:val="left" w:leader="underscore" w:pos="8184"/>
          <w:tab w:val="left" w:leader="underscore" w:pos="8491"/>
          <w:tab w:val="left" w:leader="underscore" w:pos="9312"/>
        </w:tabs>
        <w:spacing w:after="0" w:line="240" w:lineRule="auto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-Лично ________________________________</w:t>
      </w:r>
      <w:r w:rsidR="006D6DD1">
        <w:rPr>
          <w:sz w:val="26"/>
          <w:szCs w:val="26"/>
        </w:rPr>
        <w:t>______________________________</w:t>
      </w:r>
      <w:r w:rsidR="006678C6" w:rsidRPr="00F64328">
        <w:rPr>
          <w:sz w:val="26"/>
          <w:szCs w:val="26"/>
        </w:rPr>
        <w:t>;</w:t>
      </w:r>
    </w:p>
    <w:p w:rsidR="00EC161B" w:rsidRDefault="00F64328" w:rsidP="00F64328">
      <w:pPr>
        <w:pStyle w:val="8"/>
        <w:shd w:val="clear" w:color="auto" w:fill="auto"/>
        <w:tabs>
          <w:tab w:val="left" w:leader="underscore" w:pos="9379"/>
        </w:tabs>
        <w:spacing w:after="0" w:line="240" w:lineRule="auto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- Почтовым отправлением по адресу: _______________________________________</w:t>
      </w:r>
    </w:p>
    <w:p w:rsidR="00EA11C0" w:rsidRPr="00F64328" w:rsidRDefault="00EC161B" w:rsidP="00F64328">
      <w:pPr>
        <w:pStyle w:val="8"/>
        <w:shd w:val="clear" w:color="auto" w:fill="auto"/>
        <w:tabs>
          <w:tab w:val="left" w:leader="underscore" w:pos="9379"/>
        </w:tabs>
        <w:spacing w:after="0" w:line="240" w:lineRule="auto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3B6CCC">
        <w:rPr>
          <w:sz w:val="26"/>
          <w:szCs w:val="26"/>
        </w:rPr>
        <w:t>_______________________________</w:t>
      </w:r>
      <w:r w:rsidR="00F64328">
        <w:rPr>
          <w:sz w:val="26"/>
          <w:szCs w:val="26"/>
        </w:rPr>
        <w:t>;</w:t>
      </w:r>
    </w:p>
    <w:p w:rsidR="00EA11C0" w:rsidRPr="00F64328" w:rsidRDefault="00F64328" w:rsidP="00F64328">
      <w:pPr>
        <w:pStyle w:val="8"/>
        <w:shd w:val="clear" w:color="auto" w:fill="auto"/>
        <w:spacing w:after="0" w:line="240" w:lineRule="auto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6678C6" w:rsidRPr="00F64328">
        <w:rPr>
          <w:sz w:val="26"/>
          <w:szCs w:val="26"/>
        </w:rPr>
        <w:t>а электронную почту:</w:t>
      </w:r>
      <w:r>
        <w:rPr>
          <w:sz w:val="26"/>
          <w:szCs w:val="26"/>
        </w:rPr>
        <w:t xml:space="preserve"> __________________</w:t>
      </w:r>
      <w:r w:rsidR="003B6CCC">
        <w:rPr>
          <w:sz w:val="26"/>
          <w:szCs w:val="26"/>
        </w:rPr>
        <w:t>_______________________________</w:t>
      </w:r>
      <w:r>
        <w:rPr>
          <w:sz w:val="26"/>
          <w:szCs w:val="26"/>
        </w:rPr>
        <w:t>.</w:t>
      </w:r>
    </w:p>
    <w:sectPr w:rsidR="00EA11C0" w:rsidRPr="00F64328" w:rsidSect="006D6DD1">
      <w:type w:val="continuous"/>
      <w:pgSz w:w="11905" w:h="16837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12" w:rsidRDefault="00910B12" w:rsidP="00EA11C0">
      <w:r>
        <w:separator/>
      </w:r>
    </w:p>
  </w:endnote>
  <w:endnote w:type="continuationSeparator" w:id="1">
    <w:p w:rsidR="00910B12" w:rsidRDefault="00910B12" w:rsidP="00EA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12" w:rsidRDefault="00910B12"/>
  </w:footnote>
  <w:footnote w:type="continuationSeparator" w:id="1">
    <w:p w:rsidR="00910B12" w:rsidRDefault="00910B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C0" w:rsidRDefault="00166295">
    <w:pPr>
      <w:pStyle w:val="a6"/>
      <w:framePr w:w="11909" w:h="182" w:wrap="none" w:vAnchor="text" w:hAnchor="page" w:x="-5" w:y="104"/>
      <w:shd w:val="clear" w:color="auto" w:fill="auto"/>
      <w:ind w:left="6379"/>
    </w:pPr>
    <w:fldSimple w:instr=" PAGE \* MERGEFORMAT ">
      <w:r w:rsidR="00286D2F" w:rsidRPr="00286D2F">
        <w:rPr>
          <w:rStyle w:val="105pt0pt"/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43E"/>
    <w:multiLevelType w:val="multilevel"/>
    <w:tmpl w:val="7C4AA9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B73AC"/>
    <w:multiLevelType w:val="multilevel"/>
    <w:tmpl w:val="3780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D35B5"/>
    <w:multiLevelType w:val="multilevel"/>
    <w:tmpl w:val="2340A8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822B9"/>
    <w:multiLevelType w:val="multilevel"/>
    <w:tmpl w:val="73CE1F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86F9F"/>
    <w:multiLevelType w:val="hybridMultilevel"/>
    <w:tmpl w:val="8E84F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406CF"/>
    <w:multiLevelType w:val="multilevel"/>
    <w:tmpl w:val="AFC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11C0"/>
    <w:rsid w:val="00091F9B"/>
    <w:rsid w:val="00166295"/>
    <w:rsid w:val="00277573"/>
    <w:rsid w:val="00280B19"/>
    <w:rsid w:val="00286D2F"/>
    <w:rsid w:val="002F45DC"/>
    <w:rsid w:val="003500C3"/>
    <w:rsid w:val="00382515"/>
    <w:rsid w:val="003B6CCC"/>
    <w:rsid w:val="00495688"/>
    <w:rsid w:val="004E0ADE"/>
    <w:rsid w:val="005247AA"/>
    <w:rsid w:val="00573ED5"/>
    <w:rsid w:val="005A0019"/>
    <w:rsid w:val="006678C6"/>
    <w:rsid w:val="006D6DD1"/>
    <w:rsid w:val="00772789"/>
    <w:rsid w:val="00783066"/>
    <w:rsid w:val="007C6519"/>
    <w:rsid w:val="007E796C"/>
    <w:rsid w:val="0081220B"/>
    <w:rsid w:val="00833E49"/>
    <w:rsid w:val="0088295B"/>
    <w:rsid w:val="00910B12"/>
    <w:rsid w:val="009437E7"/>
    <w:rsid w:val="00AA49F3"/>
    <w:rsid w:val="00C542E9"/>
    <w:rsid w:val="00D75C0D"/>
    <w:rsid w:val="00E53D1E"/>
    <w:rsid w:val="00EA11C0"/>
    <w:rsid w:val="00EC161B"/>
    <w:rsid w:val="00ED008F"/>
    <w:rsid w:val="00EE19DB"/>
    <w:rsid w:val="00EE6876"/>
    <w:rsid w:val="00F124C6"/>
    <w:rsid w:val="00F64328"/>
    <w:rsid w:val="00F7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1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1C0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EA11C0"/>
    <w:rPr>
      <w:u w:val="single"/>
    </w:rPr>
  </w:style>
  <w:style w:type="character" w:customStyle="1" w:styleId="2">
    <w:name w:val="Основной текст2"/>
    <w:basedOn w:val="a4"/>
    <w:rsid w:val="00EA11C0"/>
  </w:style>
  <w:style w:type="character" w:customStyle="1" w:styleId="a5">
    <w:name w:val="Колонтитул_"/>
    <w:basedOn w:val="a0"/>
    <w:link w:val="a6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0pt">
    <w:name w:val="Колонтитул + 10;5 pt;Интервал 0 pt"/>
    <w:basedOn w:val="a5"/>
    <w:rsid w:val="00EA11C0"/>
    <w:rPr>
      <w:spacing w:val="10"/>
      <w:sz w:val="21"/>
      <w:szCs w:val="21"/>
    </w:rPr>
  </w:style>
  <w:style w:type="character" w:customStyle="1" w:styleId="20">
    <w:name w:val="Основной текст (2)_"/>
    <w:basedOn w:val="a0"/>
    <w:link w:val="21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25pt">
    <w:name w:val="Основной текст (2) + 12;5 pt;Не полужирный"/>
    <w:basedOn w:val="20"/>
    <w:rsid w:val="00EA11C0"/>
    <w:rPr>
      <w:b/>
      <w:bCs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sid w:val="00EA11C0"/>
    <w:rPr>
      <w:spacing w:val="-30"/>
      <w:u w:val="single"/>
    </w:rPr>
  </w:style>
  <w:style w:type="character" w:customStyle="1" w:styleId="3">
    <w:name w:val="Основной текст (3)_"/>
    <w:basedOn w:val="a0"/>
    <w:link w:val="30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3"/>
    <w:basedOn w:val="a4"/>
    <w:rsid w:val="00EA11C0"/>
    <w:rPr>
      <w:u w:val="single"/>
    </w:rPr>
  </w:style>
  <w:style w:type="character" w:customStyle="1" w:styleId="10">
    <w:name w:val="Заголовок №1_"/>
    <w:basedOn w:val="a0"/>
    <w:link w:val="11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4"/>
    <w:basedOn w:val="a4"/>
    <w:rsid w:val="00EA11C0"/>
  </w:style>
  <w:style w:type="character" w:customStyle="1" w:styleId="22">
    <w:name w:val="Основной текст (2)"/>
    <w:basedOn w:val="20"/>
    <w:rsid w:val="00EA11C0"/>
  </w:style>
  <w:style w:type="character" w:customStyle="1" w:styleId="5">
    <w:name w:val="Основной текст (5)_"/>
    <w:basedOn w:val="a0"/>
    <w:link w:val="50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Подпись к таблице (2)_"/>
    <w:basedOn w:val="a0"/>
    <w:link w:val="24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Подпись к таблице (3)_"/>
    <w:basedOn w:val="a0"/>
    <w:link w:val="33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5"/>
    <w:basedOn w:val="a4"/>
    <w:rsid w:val="00EA11C0"/>
  </w:style>
  <w:style w:type="character" w:customStyle="1" w:styleId="6">
    <w:name w:val="Основной текст6"/>
    <w:basedOn w:val="a4"/>
    <w:rsid w:val="00EA11C0"/>
  </w:style>
  <w:style w:type="character" w:customStyle="1" w:styleId="a7">
    <w:name w:val="Подпись к таблице_"/>
    <w:basedOn w:val="a0"/>
    <w:link w:val="a8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"/>
    <w:basedOn w:val="a7"/>
    <w:rsid w:val="00EA11C0"/>
    <w:rPr>
      <w:u w:val="single"/>
    </w:rPr>
  </w:style>
  <w:style w:type="character" w:customStyle="1" w:styleId="42">
    <w:name w:val="Подпись к таблице (4)_"/>
    <w:basedOn w:val="a0"/>
    <w:link w:val="43"/>
    <w:rsid w:val="00EA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">
    <w:name w:val="Подпись к таблице (4)"/>
    <w:basedOn w:val="42"/>
    <w:rsid w:val="00EA11C0"/>
  </w:style>
  <w:style w:type="character" w:customStyle="1" w:styleId="7">
    <w:name w:val="Основной текст7"/>
    <w:basedOn w:val="a4"/>
    <w:rsid w:val="00EA11C0"/>
  </w:style>
  <w:style w:type="paragraph" w:customStyle="1" w:styleId="8">
    <w:name w:val="Основной текст8"/>
    <w:basedOn w:val="a"/>
    <w:link w:val="a4"/>
    <w:rsid w:val="00EA11C0"/>
    <w:pPr>
      <w:shd w:val="clear" w:color="auto" w:fill="FFFFFF"/>
      <w:spacing w:after="540" w:line="331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EA11C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EA11C0"/>
    <w:pPr>
      <w:shd w:val="clear" w:color="auto" w:fill="FFFFFF"/>
      <w:spacing w:before="10320"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EA11C0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rsid w:val="00EA11C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EA11C0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A11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EA11C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Подпись к таблице (3)"/>
    <w:basedOn w:val="a"/>
    <w:link w:val="32"/>
    <w:rsid w:val="00EA11C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8">
    <w:name w:val="Подпись к таблице"/>
    <w:basedOn w:val="a"/>
    <w:link w:val="a7"/>
    <w:rsid w:val="00EA11C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3">
    <w:name w:val="Подпись к таблице (4)"/>
    <w:basedOn w:val="a"/>
    <w:link w:val="42"/>
    <w:rsid w:val="00EA11C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50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95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9568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95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56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5730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2023-03-27T03:57:00Z</cp:lastPrinted>
  <dcterms:created xsi:type="dcterms:W3CDTF">2023-03-24T09:56:00Z</dcterms:created>
  <dcterms:modified xsi:type="dcterms:W3CDTF">2023-04-03T07:10:00Z</dcterms:modified>
</cp:coreProperties>
</file>