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4E1" w:rsidRDefault="00AF2FB2" w:rsidP="00AF2F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Автономный пожарный извещатель поможет спасти жизнь и имущество</w:t>
      </w:r>
      <w:r w:rsidR="005623E7">
        <w:rPr>
          <w:rFonts w:ascii="Times New Roman" w:hAnsi="Times New Roman" w:cs="Times New Roman"/>
          <w:sz w:val="28"/>
          <w:szCs w:val="28"/>
        </w:rPr>
        <w:t>.</w:t>
      </w:r>
    </w:p>
    <w:p w:rsidR="0003765A" w:rsidRDefault="0003765A" w:rsidP="00037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первый месяц начавшегося 2021 года на территории Красноярского края произошло 678 пожаров, по сравнению с аналогичным периодом прошлого года рост составил 39 %. В пожарах погибли  44 человека, это более чем в два раза больше, чем за аналогичный период 2020 года. Пожарные спасли из огня 130 человек. </w:t>
      </w:r>
    </w:p>
    <w:p w:rsidR="005623E7" w:rsidRDefault="0003765A" w:rsidP="00E77F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Как не прискорбно, но более 90 % пожаров в жилье происходит по вине самих домовладельцев. Оставшись без крова, потеряв нажитое годами имущество, почувствовав боль потери, люди начинают осознавать, что пожарная безопасность в быту – не пустая трата средств.</w:t>
      </w:r>
      <w:r w:rsidR="003A6496">
        <w:rPr>
          <w:sz w:val="28"/>
          <w:szCs w:val="28"/>
        </w:rPr>
        <w:t xml:space="preserve"> </w:t>
      </w:r>
    </w:p>
    <w:p w:rsidR="005623E7" w:rsidRDefault="003A6496" w:rsidP="005623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государственной программой, которая действует в </w:t>
      </w:r>
      <w:proofErr w:type="spellStart"/>
      <w:r>
        <w:rPr>
          <w:sz w:val="28"/>
          <w:szCs w:val="28"/>
        </w:rPr>
        <w:t>Мотыгинском</w:t>
      </w:r>
      <w:proofErr w:type="spellEnd"/>
      <w:r>
        <w:rPr>
          <w:sz w:val="28"/>
          <w:szCs w:val="28"/>
        </w:rPr>
        <w:t xml:space="preserve"> районе на протяжении нескольких лет, многодетные семьи обеспечены автономными пожарными извещателями. В п.Раздолинске таких семей -17. </w:t>
      </w:r>
    </w:p>
    <w:p w:rsidR="0003765A" w:rsidRPr="005623E7" w:rsidRDefault="003A6496" w:rsidP="005623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7FF1" w:rsidRPr="00E77FF1">
        <w:rPr>
          <w:sz w:val="28"/>
          <w:szCs w:val="28"/>
        </w:rPr>
        <w:t xml:space="preserve">На сегодняшний день автономный пожарный извещатель (сокращённо его называют АПИ) является одним из наиболее эффективных средств по предупреждению гибели людей от пожаров. </w:t>
      </w:r>
      <w:r w:rsidR="005623E7">
        <w:rPr>
          <w:sz w:val="28"/>
          <w:szCs w:val="28"/>
        </w:rPr>
        <w:t xml:space="preserve"> </w:t>
      </w:r>
      <w:r w:rsidR="00E77FF1" w:rsidRPr="00E77FF1">
        <w:rPr>
          <w:sz w:val="28"/>
          <w:szCs w:val="28"/>
        </w:rPr>
        <w:t xml:space="preserve">АПИ выделяются среди средств активной защиты от огня, поскольку могут реагировать на дым на ранней стадии возгорания и способны звуковым сигналом своевременно </w:t>
      </w:r>
      <w:r w:rsidR="00FD785A">
        <w:rPr>
          <w:sz w:val="28"/>
          <w:szCs w:val="28"/>
        </w:rPr>
        <w:t>предупредить жильцов</w:t>
      </w:r>
      <w:r w:rsidR="00E77FF1" w:rsidRPr="00E77FF1">
        <w:rPr>
          <w:sz w:val="28"/>
          <w:szCs w:val="28"/>
        </w:rPr>
        <w:t xml:space="preserve"> об угрозе пожа</w:t>
      </w:r>
      <w:r w:rsidR="005623E7">
        <w:rPr>
          <w:sz w:val="28"/>
          <w:szCs w:val="28"/>
        </w:rPr>
        <w:t xml:space="preserve">ра. Громкость и частота звука у </w:t>
      </w:r>
      <w:r w:rsidR="00E77FF1" w:rsidRPr="00E77FF1">
        <w:rPr>
          <w:sz w:val="28"/>
          <w:szCs w:val="28"/>
        </w:rPr>
        <w:t>извещателя такова, что он способен разбудить даже крепко спящего человека.</w:t>
      </w:r>
      <w:r w:rsidR="005623E7">
        <w:rPr>
          <w:sz w:val="28"/>
          <w:szCs w:val="28"/>
        </w:rPr>
        <w:t xml:space="preserve"> </w:t>
      </w:r>
      <w:r w:rsidR="00E77FF1" w:rsidRPr="00E77FF1">
        <w:rPr>
          <w:sz w:val="28"/>
          <w:szCs w:val="28"/>
        </w:rPr>
        <w:t>Установка АПИ на потолке не требует прокладки специальных линий пожарной сигнализации и применения дополнительного оборудования. Нужно лишь не реже одного раза в год менять батарейки</w:t>
      </w:r>
      <w:r w:rsidR="00E77FF1">
        <w:rPr>
          <w:sz w:val="28"/>
          <w:szCs w:val="28"/>
        </w:rPr>
        <w:t>.</w:t>
      </w:r>
      <w:r w:rsidR="00E77FF1" w:rsidRPr="00E77FF1">
        <w:rPr>
          <w:rFonts w:ascii="Arial" w:hAnsi="Arial" w:cs="Arial"/>
          <w:i/>
          <w:iCs/>
          <w:color w:val="262626"/>
          <w:sz w:val="27"/>
          <w:szCs w:val="27"/>
        </w:rPr>
        <w:t xml:space="preserve"> </w:t>
      </w:r>
      <w:r w:rsidR="00E77FF1" w:rsidRPr="00E77FF1">
        <w:rPr>
          <w:iCs/>
          <w:sz w:val="28"/>
          <w:szCs w:val="28"/>
        </w:rPr>
        <w:t>В домах где установлены АПИ трагические случаи практически исключены</w:t>
      </w:r>
      <w:r w:rsidR="00E77FF1" w:rsidRPr="00FD785A">
        <w:rPr>
          <w:iCs/>
          <w:sz w:val="28"/>
          <w:szCs w:val="28"/>
        </w:rPr>
        <w:t>.</w:t>
      </w:r>
      <w:r w:rsidR="00E77FF1" w:rsidRPr="00FD785A">
        <w:rPr>
          <w:color w:val="262626"/>
          <w:sz w:val="27"/>
          <w:szCs w:val="27"/>
        </w:rPr>
        <w:t xml:space="preserve"> </w:t>
      </w:r>
      <w:r w:rsidR="00FD785A" w:rsidRPr="00FD785A">
        <w:rPr>
          <w:color w:val="262626"/>
          <w:sz w:val="27"/>
          <w:szCs w:val="27"/>
        </w:rPr>
        <w:t>Но</w:t>
      </w:r>
      <w:r w:rsidR="00FD785A">
        <w:rPr>
          <w:rFonts w:ascii="Arial" w:hAnsi="Arial" w:cs="Arial"/>
          <w:color w:val="262626"/>
          <w:sz w:val="27"/>
          <w:szCs w:val="27"/>
        </w:rPr>
        <w:t xml:space="preserve"> </w:t>
      </w:r>
      <w:r w:rsidR="00FD785A">
        <w:rPr>
          <w:sz w:val="28"/>
          <w:szCs w:val="28"/>
        </w:rPr>
        <w:t>н</w:t>
      </w:r>
      <w:r w:rsidR="00E77FF1" w:rsidRPr="00E77FF1">
        <w:rPr>
          <w:sz w:val="28"/>
          <w:szCs w:val="28"/>
        </w:rPr>
        <w:t>есмотря на убедительные цифры статистики и реальные факты спасения жизни людей, еще есть такие «уникумы»,  которые под любыми предлогами отказываются от автономных пожарных извещателей</w:t>
      </w:r>
      <w:r w:rsidR="00FD785A">
        <w:rPr>
          <w:sz w:val="28"/>
          <w:szCs w:val="28"/>
        </w:rPr>
        <w:t>,</w:t>
      </w:r>
      <w:r w:rsidR="00E77FF1" w:rsidRPr="00E77FF1">
        <w:rPr>
          <w:sz w:val="28"/>
          <w:szCs w:val="28"/>
        </w:rPr>
        <w:t xml:space="preserve"> безвозмездно предоставляемых им  управлением социальной защиты населения</w:t>
      </w:r>
      <w:r w:rsidR="00E77FF1">
        <w:rPr>
          <w:sz w:val="28"/>
          <w:szCs w:val="28"/>
        </w:rPr>
        <w:t xml:space="preserve">. </w:t>
      </w:r>
      <w:r w:rsidR="00FD785A" w:rsidRPr="00FD785A">
        <w:rPr>
          <w:iCs/>
          <w:sz w:val="28"/>
          <w:szCs w:val="28"/>
        </w:rPr>
        <w:t xml:space="preserve">Беспечность некоторых родителей поражает. Мало того, что они, не заботясь о своем здоровье, употребляют алкоголь до полусознательного состояния, оставляют малолетних детей без присмотра, и даже не заботятся об исправности, выданных </w:t>
      </w:r>
      <w:r w:rsidR="00FD785A">
        <w:rPr>
          <w:iCs/>
          <w:sz w:val="28"/>
          <w:szCs w:val="28"/>
        </w:rPr>
        <w:t>им дымовых извещателях, подвергая тем самым</w:t>
      </w:r>
      <w:r w:rsidR="00FD785A" w:rsidRPr="00FD785A">
        <w:rPr>
          <w:iCs/>
          <w:sz w:val="28"/>
          <w:szCs w:val="28"/>
        </w:rPr>
        <w:t xml:space="preserve"> смертельной опасности своих детей</w:t>
      </w:r>
      <w:r w:rsidR="00FD785A">
        <w:rPr>
          <w:iCs/>
          <w:sz w:val="28"/>
          <w:szCs w:val="28"/>
        </w:rPr>
        <w:t xml:space="preserve"> и людей, живущих рядом.</w:t>
      </w:r>
    </w:p>
    <w:p w:rsidR="00FD785A" w:rsidRDefault="00FD785A" w:rsidP="00FD785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D785A">
        <w:rPr>
          <w:sz w:val="28"/>
          <w:szCs w:val="28"/>
        </w:rPr>
        <w:t>Правила эксплуатации пожарных извещателей достаточно просты, а их стоимость неизмеримо ниже, чем потери даже от самого небольшого возгорания. Установив такой прибор в своем жилье, вы обезопасите не только имущество, но и свою жизнь.</w:t>
      </w:r>
    </w:p>
    <w:p w:rsidR="00FD785A" w:rsidRDefault="00FD785A" w:rsidP="00FD785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Уважаемые собственники жилья, дорогие пенсионеры и ответственные родители, помните – безопасность ваших близких людей, в том числе и ваших детей, прежде всего в ваших руках, и вы должны ясно помнить, стоит ли ею рисковать!</w:t>
      </w:r>
    </w:p>
    <w:p w:rsidR="005623E7" w:rsidRDefault="005623E7" w:rsidP="00FD785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5623E7" w:rsidRDefault="005623E7" w:rsidP="00FD785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5623E7" w:rsidRDefault="005623E7" w:rsidP="00FD785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5623E7" w:rsidRDefault="005623E7" w:rsidP="00FD785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Инструктор противопожарной профилактики </w:t>
      </w:r>
    </w:p>
    <w:p w:rsidR="005623E7" w:rsidRPr="00FD785A" w:rsidRDefault="005623E7" w:rsidP="00FD785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ПЧ-261 п.Раздолинска Мотыгинского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Н.А.Зябко</w:t>
      </w:r>
    </w:p>
    <w:p w:rsidR="0003765A" w:rsidRDefault="0003765A" w:rsidP="0003765A">
      <w:pPr>
        <w:rPr>
          <w:rFonts w:ascii="Times New Roman" w:hAnsi="Times New Roman" w:cs="Times New Roman"/>
          <w:sz w:val="28"/>
          <w:szCs w:val="28"/>
        </w:rPr>
      </w:pPr>
    </w:p>
    <w:p w:rsidR="00AF2FB2" w:rsidRDefault="00AF2FB2" w:rsidP="00AF2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F2FB2" w:rsidSect="00AF2F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D1636"/>
    <w:multiLevelType w:val="multilevel"/>
    <w:tmpl w:val="7F8E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F25EBD"/>
    <w:multiLevelType w:val="multilevel"/>
    <w:tmpl w:val="B98CB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867D4"/>
    <w:rsid w:val="0003765A"/>
    <w:rsid w:val="00082DB9"/>
    <w:rsid w:val="003A6496"/>
    <w:rsid w:val="004121CA"/>
    <w:rsid w:val="004E2630"/>
    <w:rsid w:val="005376CF"/>
    <w:rsid w:val="005623E7"/>
    <w:rsid w:val="005D5E41"/>
    <w:rsid w:val="008B5CBF"/>
    <w:rsid w:val="009F62F1"/>
    <w:rsid w:val="00AF2FB2"/>
    <w:rsid w:val="00D867D4"/>
    <w:rsid w:val="00E77FF1"/>
    <w:rsid w:val="00FD785A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E1"/>
  </w:style>
  <w:style w:type="paragraph" w:styleId="1">
    <w:name w:val="heading 1"/>
    <w:basedOn w:val="a"/>
    <w:link w:val="10"/>
    <w:uiPriority w:val="9"/>
    <w:qFormat/>
    <w:rsid w:val="00D867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867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7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67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F2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53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76CF"/>
    <w:rPr>
      <w:color w:val="0000FF"/>
      <w:u w:val="single"/>
    </w:rPr>
  </w:style>
  <w:style w:type="character" w:styleId="a5">
    <w:name w:val="Emphasis"/>
    <w:basedOn w:val="a0"/>
    <w:uiPriority w:val="20"/>
    <w:qFormat/>
    <w:rsid w:val="009F62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2021-02-01T03:41:00Z</dcterms:created>
  <dcterms:modified xsi:type="dcterms:W3CDTF">2021-02-04T02:57:00Z</dcterms:modified>
</cp:coreProperties>
</file>